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9F9DF" w14:textId="77777777" w:rsidR="000C188D" w:rsidRPr="000C188D" w:rsidRDefault="000C188D" w:rsidP="000C188D">
      <w:pPr>
        <w:spacing w:after="0" w:line="240" w:lineRule="auto"/>
        <w:jc w:val="center"/>
        <w:rPr>
          <w:rFonts w:ascii="Times New Roman" w:eastAsia="Times New Roman" w:hAnsi="Times New Roman" w:cs="Times New Roman"/>
          <w:b/>
          <w:noProof/>
          <w:sz w:val="24"/>
          <w:szCs w:val="24"/>
          <w:lang w:eastAsia="ru-RU"/>
        </w:rPr>
      </w:pPr>
      <w:r w:rsidRPr="000C188D">
        <w:rPr>
          <w:rFonts w:ascii="Times New Roman" w:eastAsia="Times New Roman" w:hAnsi="Times New Roman" w:cs="Times New Roman"/>
          <w:b/>
          <w:noProof/>
          <w:sz w:val="24"/>
          <w:szCs w:val="24"/>
          <w:lang w:eastAsia="ru-RU"/>
        </w:rPr>
        <w:t>Частное образовательное учреждение</w:t>
      </w:r>
    </w:p>
    <w:p w14:paraId="76B3AE4F" w14:textId="77777777" w:rsidR="000C188D" w:rsidRPr="000C188D" w:rsidRDefault="000C188D" w:rsidP="000C188D">
      <w:pPr>
        <w:spacing w:after="0" w:line="240" w:lineRule="auto"/>
        <w:jc w:val="center"/>
        <w:rPr>
          <w:rFonts w:ascii="Times New Roman" w:eastAsia="Times New Roman" w:hAnsi="Times New Roman" w:cs="Times New Roman"/>
          <w:b/>
          <w:sz w:val="28"/>
          <w:szCs w:val="28"/>
          <w:lang w:eastAsia="ru-RU"/>
        </w:rPr>
      </w:pPr>
      <w:r w:rsidRPr="000C188D">
        <w:rPr>
          <w:rFonts w:ascii="Times New Roman" w:eastAsia="Times New Roman" w:hAnsi="Times New Roman" w:cs="Times New Roman"/>
          <w:b/>
          <w:noProof/>
          <w:sz w:val="24"/>
          <w:szCs w:val="24"/>
          <w:lang w:eastAsia="ru-RU"/>
        </w:rPr>
        <w:t>«Общеобразовательная школа «Ор Авнер» (свет Авнера)»</w:t>
      </w:r>
    </w:p>
    <w:p w14:paraId="663305C8" w14:textId="77777777" w:rsidR="000C188D" w:rsidRPr="000C188D" w:rsidRDefault="000C188D" w:rsidP="000C188D">
      <w:pPr>
        <w:tabs>
          <w:tab w:val="left" w:pos="8925"/>
        </w:tabs>
        <w:spacing w:after="0" w:line="240" w:lineRule="auto"/>
        <w:jc w:val="right"/>
        <w:outlineLvl w:val="0"/>
        <w:rPr>
          <w:rFonts w:ascii="Times New Roman" w:eastAsia="Times New Roman" w:hAnsi="Times New Roman" w:cs="Times New Roman"/>
          <w:sz w:val="24"/>
          <w:szCs w:val="24"/>
          <w:lang w:eastAsia="ru-RU"/>
        </w:rPr>
      </w:pPr>
      <w:r w:rsidRPr="000C188D">
        <w:rPr>
          <w:rFonts w:ascii="Times New Roman" w:eastAsia="Times New Roman" w:hAnsi="Times New Roman" w:cs="Times New Roman"/>
          <w:sz w:val="24"/>
          <w:szCs w:val="24"/>
          <w:lang w:eastAsia="ru-RU"/>
        </w:rPr>
        <w:t>Приложение №  3</w:t>
      </w:r>
    </w:p>
    <w:p w14:paraId="4E71B7E0" w14:textId="77777777" w:rsidR="000C188D" w:rsidRPr="000C188D" w:rsidRDefault="000C188D" w:rsidP="000C188D">
      <w:pPr>
        <w:tabs>
          <w:tab w:val="left" w:pos="8925"/>
        </w:tabs>
        <w:spacing w:after="0" w:line="240" w:lineRule="auto"/>
        <w:jc w:val="right"/>
        <w:outlineLvl w:val="0"/>
        <w:rPr>
          <w:rFonts w:ascii="Times New Roman" w:eastAsia="Times New Roman" w:hAnsi="Times New Roman" w:cs="Times New Roman"/>
          <w:sz w:val="24"/>
          <w:szCs w:val="24"/>
          <w:lang w:eastAsia="ru-RU"/>
        </w:rPr>
      </w:pPr>
      <w:r w:rsidRPr="000C188D">
        <w:rPr>
          <w:rFonts w:ascii="Times New Roman" w:eastAsia="Times New Roman" w:hAnsi="Times New Roman" w:cs="Times New Roman"/>
          <w:sz w:val="24"/>
          <w:szCs w:val="24"/>
          <w:lang w:eastAsia="ru-RU"/>
        </w:rPr>
        <w:t>к ООП ООО</w:t>
      </w:r>
    </w:p>
    <w:tbl>
      <w:tblPr>
        <w:tblpPr w:leftFromText="180" w:rightFromText="180" w:bottomFromText="200" w:vertAnchor="page" w:horzAnchor="margin" w:tblpY="2791"/>
        <w:tblW w:w="10355" w:type="dxa"/>
        <w:tblLook w:val="04A0" w:firstRow="1" w:lastRow="0" w:firstColumn="1" w:lastColumn="0" w:noHBand="0" w:noVBand="1"/>
      </w:tblPr>
      <w:tblGrid>
        <w:gridCol w:w="4567"/>
        <w:gridCol w:w="2375"/>
        <w:gridCol w:w="3413"/>
      </w:tblGrid>
      <w:tr w:rsidR="000C188D" w:rsidRPr="000C188D" w14:paraId="286E7CE9" w14:textId="77777777" w:rsidTr="00B34D3A">
        <w:trPr>
          <w:trHeight w:val="1486"/>
        </w:trPr>
        <w:tc>
          <w:tcPr>
            <w:tcW w:w="4567" w:type="dxa"/>
          </w:tcPr>
          <w:p w14:paraId="7BA7EDA1"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Рассмотрено</w:t>
            </w:r>
          </w:p>
          <w:p w14:paraId="745430D9"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 xml:space="preserve">на заседании педагогического совета </w:t>
            </w:r>
          </w:p>
          <w:p w14:paraId="5CE2DC4E"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ЧОУ «Ор Авнер»</w:t>
            </w:r>
          </w:p>
          <w:p w14:paraId="062A96B3"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Протокол № 1</w:t>
            </w:r>
          </w:p>
          <w:p w14:paraId="2AE3F5E5" w14:textId="1EF3BE71"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от «2</w:t>
            </w:r>
            <w:r>
              <w:rPr>
                <w:rFonts w:ascii="Times New Roman" w:eastAsia="Times New Roman" w:hAnsi="Times New Roman" w:cs="Times New Roman"/>
              </w:rPr>
              <w:t>9</w:t>
            </w:r>
            <w:r w:rsidRPr="000C188D">
              <w:rPr>
                <w:rFonts w:ascii="Times New Roman" w:eastAsia="Times New Roman" w:hAnsi="Times New Roman" w:cs="Times New Roman"/>
              </w:rPr>
              <w:t>» августа 202</w:t>
            </w:r>
            <w:r>
              <w:rPr>
                <w:rFonts w:ascii="Times New Roman" w:eastAsia="Times New Roman" w:hAnsi="Times New Roman" w:cs="Times New Roman"/>
              </w:rPr>
              <w:t>2</w:t>
            </w:r>
            <w:r w:rsidRPr="000C188D">
              <w:rPr>
                <w:rFonts w:ascii="Times New Roman" w:eastAsia="Times New Roman" w:hAnsi="Times New Roman" w:cs="Times New Roman"/>
              </w:rPr>
              <w:t xml:space="preserve"> г.</w:t>
            </w:r>
          </w:p>
          <w:p w14:paraId="065D13C2"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Председатель ПС ЧОУ «Ор Авнер»</w:t>
            </w:r>
          </w:p>
          <w:p w14:paraId="3BCBAA7B"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__________/</w:t>
            </w:r>
            <w:proofErr w:type="spellStart"/>
            <w:r w:rsidRPr="000C188D">
              <w:rPr>
                <w:rFonts w:ascii="Times New Roman" w:eastAsia="Times New Roman" w:hAnsi="Times New Roman" w:cs="Times New Roman"/>
              </w:rPr>
              <w:t>Н.Д.Дойч</w:t>
            </w:r>
            <w:proofErr w:type="spellEnd"/>
            <w:r w:rsidRPr="000C188D">
              <w:rPr>
                <w:rFonts w:ascii="Times New Roman" w:eastAsia="Times New Roman" w:hAnsi="Times New Roman" w:cs="Times New Roman"/>
              </w:rPr>
              <w:t>/</w:t>
            </w:r>
          </w:p>
          <w:p w14:paraId="0F580295" w14:textId="77777777" w:rsidR="000C188D" w:rsidRPr="000C188D" w:rsidRDefault="000C188D" w:rsidP="000C188D">
            <w:pPr>
              <w:spacing w:after="0"/>
              <w:rPr>
                <w:rFonts w:ascii="Times New Roman" w:eastAsia="Times New Roman" w:hAnsi="Times New Roman" w:cs="Times New Roman"/>
                <w:sz w:val="24"/>
                <w:szCs w:val="24"/>
              </w:rPr>
            </w:pPr>
          </w:p>
          <w:p w14:paraId="3E67D60F" w14:textId="77777777" w:rsidR="000C188D" w:rsidRPr="000C188D" w:rsidRDefault="000C188D" w:rsidP="000C188D">
            <w:pPr>
              <w:spacing w:after="0"/>
              <w:rPr>
                <w:rFonts w:ascii="Times New Roman" w:eastAsia="Times New Roman" w:hAnsi="Times New Roman" w:cs="Times New Roman"/>
                <w:sz w:val="24"/>
                <w:szCs w:val="24"/>
              </w:rPr>
            </w:pPr>
          </w:p>
          <w:p w14:paraId="308BE5AD" w14:textId="77777777" w:rsidR="000C188D" w:rsidRPr="000C188D" w:rsidRDefault="000C188D" w:rsidP="000C188D">
            <w:pPr>
              <w:spacing w:after="0"/>
              <w:rPr>
                <w:rFonts w:ascii="Times New Roman" w:eastAsia="Times New Roman" w:hAnsi="Times New Roman" w:cs="Times New Roman"/>
                <w:sz w:val="18"/>
                <w:szCs w:val="18"/>
              </w:rPr>
            </w:pPr>
          </w:p>
        </w:tc>
        <w:tc>
          <w:tcPr>
            <w:tcW w:w="2375" w:type="dxa"/>
            <w:hideMark/>
          </w:tcPr>
          <w:p w14:paraId="01F6EABA" w14:textId="77777777" w:rsidR="000C188D" w:rsidRPr="000C188D" w:rsidRDefault="000C188D" w:rsidP="000C188D">
            <w:pPr>
              <w:spacing w:after="0"/>
              <w:rPr>
                <w:rFonts w:ascii="Times New Roman" w:eastAsia="Times New Roman" w:hAnsi="Times New Roman" w:cs="Times New Roman"/>
              </w:rPr>
            </w:pPr>
            <w:r w:rsidRPr="000C188D">
              <w:rPr>
                <w:rFonts w:ascii="Times New Roman" w:eastAsia="Times New Roman" w:hAnsi="Times New Roman" w:cs="Times New Roman"/>
              </w:rPr>
              <w:t>Проверено:</w:t>
            </w:r>
          </w:p>
          <w:p w14:paraId="7897A2FB" w14:textId="706D1154" w:rsidR="000C188D" w:rsidRPr="000C188D" w:rsidRDefault="000C188D" w:rsidP="000C188D">
            <w:pPr>
              <w:spacing w:after="0"/>
              <w:rPr>
                <w:rFonts w:ascii="Times New Roman" w:eastAsia="Times New Roman" w:hAnsi="Times New Roman" w:cs="Times New Roman"/>
              </w:rPr>
            </w:pPr>
            <w:r w:rsidRPr="000C188D">
              <w:rPr>
                <w:rFonts w:ascii="Times New Roman" w:eastAsia="Times New Roman" w:hAnsi="Times New Roman" w:cs="Times New Roman"/>
              </w:rPr>
              <w:t>«2</w:t>
            </w:r>
            <w:r>
              <w:rPr>
                <w:rFonts w:ascii="Times New Roman" w:eastAsia="Times New Roman" w:hAnsi="Times New Roman" w:cs="Times New Roman"/>
              </w:rPr>
              <w:t>9</w:t>
            </w:r>
            <w:r w:rsidRPr="000C188D">
              <w:rPr>
                <w:rFonts w:ascii="Times New Roman" w:eastAsia="Times New Roman" w:hAnsi="Times New Roman" w:cs="Times New Roman"/>
              </w:rPr>
              <w:t>» августа 20</w:t>
            </w:r>
            <w:r>
              <w:rPr>
                <w:rFonts w:ascii="Times New Roman" w:eastAsia="Times New Roman" w:hAnsi="Times New Roman" w:cs="Times New Roman"/>
              </w:rPr>
              <w:t>2</w:t>
            </w:r>
            <w:r w:rsidR="00351B6E">
              <w:rPr>
                <w:rFonts w:ascii="Times New Roman" w:eastAsia="Times New Roman" w:hAnsi="Times New Roman" w:cs="Times New Roman"/>
              </w:rPr>
              <w:t>2</w:t>
            </w:r>
            <w:r w:rsidRPr="000C188D">
              <w:rPr>
                <w:rFonts w:ascii="Times New Roman" w:eastAsia="Times New Roman" w:hAnsi="Times New Roman" w:cs="Times New Roman"/>
              </w:rPr>
              <w:t xml:space="preserve"> г.</w:t>
            </w:r>
          </w:p>
          <w:p w14:paraId="6C5466FA" w14:textId="2CAB75FB" w:rsidR="000C188D" w:rsidRPr="000C188D" w:rsidRDefault="000C188D" w:rsidP="000C188D">
            <w:pPr>
              <w:spacing w:after="0"/>
              <w:rPr>
                <w:rFonts w:ascii="Times New Roman" w:eastAsia="Times New Roman" w:hAnsi="Times New Roman" w:cs="Times New Roman"/>
              </w:rPr>
            </w:pPr>
            <w:r w:rsidRPr="000C188D">
              <w:rPr>
                <w:rFonts w:ascii="Times New Roman" w:eastAsia="Times New Roman" w:hAnsi="Times New Roman" w:cs="Times New Roman"/>
              </w:rPr>
              <w:t xml:space="preserve">Зам. директора по УВР </w:t>
            </w:r>
            <w:r>
              <w:rPr>
                <w:rFonts w:ascii="Times New Roman" w:eastAsia="Times New Roman" w:hAnsi="Times New Roman" w:cs="Times New Roman"/>
              </w:rPr>
              <w:t>Ильясо</w:t>
            </w:r>
            <w:r w:rsidRPr="000C188D">
              <w:rPr>
                <w:rFonts w:ascii="Times New Roman" w:eastAsia="Times New Roman" w:hAnsi="Times New Roman" w:cs="Times New Roman"/>
              </w:rPr>
              <w:t>в</w:t>
            </w:r>
            <w:r>
              <w:rPr>
                <w:rFonts w:ascii="Times New Roman" w:eastAsia="Times New Roman" w:hAnsi="Times New Roman" w:cs="Times New Roman"/>
              </w:rPr>
              <w:t xml:space="preserve">а </w:t>
            </w:r>
            <w:bookmarkStart w:id="0" w:name="_GoBack"/>
            <w:bookmarkEnd w:id="0"/>
            <w:r>
              <w:rPr>
                <w:rFonts w:ascii="Times New Roman" w:eastAsia="Times New Roman" w:hAnsi="Times New Roman" w:cs="Times New Roman"/>
              </w:rPr>
              <w:t>Э.Р.</w:t>
            </w:r>
          </w:p>
        </w:tc>
        <w:tc>
          <w:tcPr>
            <w:tcW w:w="3413" w:type="dxa"/>
          </w:tcPr>
          <w:p w14:paraId="7CFF7609"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«Утверждаю»</w:t>
            </w:r>
          </w:p>
          <w:p w14:paraId="6F6022CA"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Директор ЧОУ «Ор Авнер»</w:t>
            </w:r>
          </w:p>
          <w:p w14:paraId="56239266" w14:textId="77777777" w:rsidR="000C188D" w:rsidRPr="000C188D" w:rsidRDefault="000C188D" w:rsidP="000C188D">
            <w:pPr>
              <w:spacing w:after="0"/>
              <w:rPr>
                <w:rFonts w:ascii="Times New Roman" w:eastAsia="Times New Roman" w:hAnsi="Times New Roman" w:cs="Times New Roman"/>
              </w:rPr>
            </w:pPr>
            <w:r w:rsidRPr="000C188D">
              <w:rPr>
                <w:rFonts w:ascii="Times New Roman" w:eastAsia="Times New Roman" w:hAnsi="Times New Roman" w:cs="Times New Roman"/>
              </w:rPr>
              <w:t>_________/Дойч Н.Д./</w:t>
            </w:r>
          </w:p>
          <w:p w14:paraId="2DB42600" w14:textId="77777777"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Приказ № 03-од</w:t>
            </w:r>
          </w:p>
          <w:p w14:paraId="7322AAC2" w14:textId="684FC66D" w:rsidR="000C188D" w:rsidRPr="000C188D" w:rsidRDefault="000C188D" w:rsidP="000C188D">
            <w:pPr>
              <w:spacing w:after="0"/>
              <w:rPr>
                <w:rFonts w:ascii="Times New Roman" w:eastAsia="Times New Roman" w:hAnsi="Times New Roman" w:cs="Times New Roman"/>
                <w:sz w:val="24"/>
                <w:szCs w:val="24"/>
              </w:rPr>
            </w:pPr>
            <w:r w:rsidRPr="000C188D">
              <w:rPr>
                <w:rFonts w:ascii="Times New Roman" w:eastAsia="Times New Roman" w:hAnsi="Times New Roman" w:cs="Times New Roman"/>
              </w:rPr>
              <w:t>от 30 августа 202</w:t>
            </w:r>
            <w:r>
              <w:rPr>
                <w:rFonts w:ascii="Times New Roman" w:eastAsia="Times New Roman" w:hAnsi="Times New Roman" w:cs="Times New Roman"/>
              </w:rPr>
              <w:t>2</w:t>
            </w:r>
            <w:r w:rsidRPr="000C188D">
              <w:rPr>
                <w:rFonts w:ascii="Times New Roman" w:eastAsia="Times New Roman" w:hAnsi="Times New Roman" w:cs="Times New Roman"/>
              </w:rPr>
              <w:t xml:space="preserve"> г.</w:t>
            </w:r>
          </w:p>
          <w:p w14:paraId="13FDCFBD" w14:textId="77777777" w:rsidR="000C188D" w:rsidRPr="000C188D" w:rsidRDefault="000C188D" w:rsidP="000C188D">
            <w:pPr>
              <w:spacing w:after="0"/>
              <w:rPr>
                <w:rFonts w:ascii="Times New Roman" w:eastAsia="Times New Roman" w:hAnsi="Times New Roman" w:cs="Times New Roman"/>
                <w:sz w:val="24"/>
                <w:szCs w:val="24"/>
              </w:rPr>
            </w:pPr>
          </w:p>
          <w:p w14:paraId="0B17317F" w14:textId="77777777" w:rsidR="000C188D" w:rsidRPr="000C188D" w:rsidRDefault="000C188D" w:rsidP="000C188D">
            <w:pPr>
              <w:spacing w:after="0"/>
              <w:rPr>
                <w:rFonts w:ascii="Times New Roman" w:eastAsia="Times New Roman" w:hAnsi="Times New Roman" w:cs="Times New Roman"/>
                <w:sz w:val="24"/>
                <w:szCs w:val="24"/>
              </w:rPr>
            </w:pPr>
          </w:p>
          <w:p w14:paraId="13D29295" w14:textId="77777777" w:rsidR="000C188D" w:rsidRPr="000C188D" w:rsidRDefault="000C188D" w:rsidP="000C188D">
            <w:pPr>
              <w:spacing w:after="0"/>
              <w:rPr>
                <w:rFonts w:ascii="Times New Roman" w:eastAsia="Times New Roman" w:hAnsi="Times New Roman" w:cs="Times New Roman"/>
                <w:sz w:val="24"/>
                <w:szCs w:val="24"/>
              </w:rPr>
            </w:pPr>
          </w:p>
          <w:p w14:paraId="104E0F83" w14:textId="77777777" w:rsidR="000C188D" w:rsidRPr="000C188D" w:rsidRDefault="000C188D" w:rsidP="000C188D">
            <w:pPr>
              <w:spacing w:after="0"/>
              <w:rPr>
                <w:rFonts w:ascii="Times New Roman" w:eastAsia="Times New Roman" w:hAnsi="Times New Roman" w:cs="Times New Roman"/>
                <w:bCs/>
                <w:spacing w:val="-1"/>
                <w:sz w:val="24"/>
                <w:szCs w:val="24"/>
              </w:rPr>
            </w:pPr>
          </w:p>
          <w:p w14:paraId="1DB5BC9B" w14:textId="77777777" w:rsidR="000C188D" w:rsidRPr="000C188D" w:rsidRDefault="000C188D" w:rsidP="000C188D">
            <w:pPr>
              <w:spacing w:after="0"/>
              <w:rPr>
                <w:rFonts w:ascii="Times New Roman" w:eastAsia="Times New Roman" w:hAnsi="Times New Roman" w:cs="Times New Roman"/>
                <w:bCs/>
                <w:spacing w:val="-1"/>
                <w:sz w:val="24"/>
                <w:szCs w:val="24"/>
              </w:rPr>
            </w:pPr>
          </w:p>
          <w:p w14:paraId="601139A2" w14:textId="77777777" w:rsidR="000C188D" w:rsidRPr="000C188D" w:rsidRDefault="000C188D" w:rsidP="000C188D">
            <w:pPr>
              <w:spacing w:after="0"/>
              <w:ind w:hanging="391"/>
              <w:rPr>
                <w:rFonts w:ascii="Times New Roman" w:eastAsia="Times New Roman" w:hAnsi="Times New Roman" w:cs="Times New Roman"/>
                <w:sz w:val="24"/>
                <w:szCs w:val="24"/>
              </w:rPr>
            </w:pPr>
            <w:r w:rsidRPr="000C188D">
              <w:rPr>
                <w:rFonts w:ascii="Times New Roman" w:eastAsia="Times New Roman" w:hAnsi="Times New Roman" w:cs="Times New Roman"/>
              </w:rPr>
              <w:t>__</w:t>
            </w:r>
          </w:p>
          <w:p w14:paraId="0FDCE5F4" w14:textId="77777777" w:rsidR="000C188D" w:rsidRPr="000C188D" w:rsidRDefault="000C188D" w:rsidP="000C188D">
            <w:pPr>
              <w:tabs>
                <w:tab w:val="left" w:pos="1380"/>
              </w:tabs>
              <w:spacing w:after="0"/>
              <w:rPr>
                <w:rFonts w:ascii="Times New Roman" w:eastAsia="Times New Roman" w:hAnsi="Times New Roman" w:cs="Times New Roman"/>
                <w:sz w:val="18"/>
                <w:szCs w:val="18"/>
              </w:rPr>
            </w:pPr>
          </w:p>
        </w:tc>
      </w:tr>
    </w:tbl>
    <w:p w14:paraId="31BAC41F" w14:textId="77777777" w:rsidR="000C188D" w:rsidRPr="000C188D" w:rsidRDefault="000C188D" w:rsidP="000C188D">
      <w:pPr>
        <w:spacing w:after="120" w:line="240" w:lineRule="auto"/>
        <w:ind w:left="5664"/>
        <w:rPr>
          <w:rFonts w:ascii="Times New Roman" w:eastAsia="Times New Roman" w:hAnsi="Times New Roman" w:cs="Times New Roman"/>
          <w:b/>
          <w:i/>
          <w:sz w:val="20"/>
          <w:szCs w:val="20"/>
          <w:lang w:val="x-none" w:eastAsia="x-none"/>
        </w:rPr>
      </w:pPr>
    </w:p>
    <w:p w14:paraId="6502AC0E" w14:textId="77777777" w:rsidR="000C188D" w:rsidRPr="000C188D" w:rsidRDefault="000C188D" w:rsidP="000C188D">
      <w:pPr>
        <w:spacing w:after="0" w:line="240" w:lineRule="auto"/>
        <w:rPr>
          <w:rFonts w:ascii="Times New Roman" w:eastAsia="Times New Roman" w:hAnsi="Times New Roman" w:cs="Times New Roman"/>
          <w:b/>
          <w:sz w:val="28"/>
          <w:szCs w:val="24"/>
          <w:lang w:eastAsia="ru-RU"/>
        </w:rPr>
      </w:pPr>
    </w:p>
    <w:p w14:paraId="328F8A46" w14:textId="77777777" w:rsidR="000C188D" w:rsidRPr="000C188D" w:rsidRDefault="000C188D" w:rsidP="000C188D">
      <w:pPr>
        <w:shd w:val="clear" w:color="auto" w:fill="FFFFFF"/>
        <w:spacing w:after="0" w:line="317" w:lineRule="exact"/>
        <w:ind w:left="58"/>
        <w:jc w:val="center"/>
        <w:rPr>
          <w:rFonts w:ascii="Times New Roman" w:eastAsia="Times New Roman" w:hAnsi="Times New Roman" w:cs="Times New Roman"/>
          <w:b/>
          <w:sz w:val="28"/>
          <w:szCs w:val="28"/>
          <w:lang w:eastAsia="ru-RU"/>
        </w:rPr>
      </w:pPr>
      <w:r w:rsidRPr="000C188D">
        <w:rPr>
          <w:rFonts w:ascii="Times New Roman" w:eastAsia="Times New Roman" w:hAnsi="Times New Roman" w:cs="Times New Roman"/>
          <w:b/>
          <w:sz w:val="28"/>
          <w:szCs w:val="28"/>
          <w:lang w:eastAsia="ru-RU"/>
        </w:rPr>
        <w:t>РАБОЧАЯ ПРОГРАММА</w:t>
      </w:r>
    </w:p>
    <w:p w14:paraId="4307F8A1" w14:textId="77777777" w:rsidR="00D826EE" w:rsidRDefault="00D826EE" w:rsidP="00D826EE">
      <w:pPr>
        <w:spacing w:after="0"/>
        <w:jc w:val="center"/>
        <w:rPr>
          <w:rFonts w:ascii="Times New Roman" w:eastAsia="Times New Roman" w:hAnsi="Times New Roman" w:cs="Times New Roman"/>
          <w:b/>
          <w:sz w:val="28"/>
          <w:szCs w:val="28"/>
          <w:u w:val="single"/>
          <w:lang w:eastAsia="ru-RU"/>
        </w:rPr>
      </w:pPr>
    </w:p>
    <w:p w14:paraId="397AD82E" w14:textId="24145501" w:rsidR="00D826EE" w:rsidRPr="00D826EE" w:rsidRDefault="00D826EE" w:rsidP="00D826EE">
      <w:pPr>
        <w:spacing w:after="0"/>
        <w:jc w:val="center"/>
        <w:rPr>
          <w:rFonts w:ascii="Times New Roman" w:eastAsia="Times New Roman" w:hAnsi="Times New Roman" w:cs="Times New Roman"/>
          <w:b/>
          <w:sz w:val="28"/>
          <w:szCs w:val="28"/>
          <w:u w:val="single"/>
          <w:lang w:eastAsia="ru-RU"/>
        </w:rPr>
      </w:pPr>
      <w:r w:rsidRPr="00D826EE">
        <w:rPr>
          <w:rFonts w:ascii="Times New Roman" w:eastAsia="Times New Roman" w:hAnsi="Times New Roman" w:cs="Times New Roman"/>
          <w:b/>
          <w:sz w:val="28"/>
          <w:szCs w:val="28"/>
          <w:u w:val="single"/>
          <w:lang w:eastAsia="ru-RU"/>
        </w:rPr>
        <w:t>элективного курса</w:t>
      </w:r>
    </w:p>
    <w:p w14:paraId="38C43B59" w14:textId="360ECD51" w:rsidR="00D826EE" w:rsidRPr="00D826EE" w:rsidRDefault="00D826EE" w:rsidP="00D826EE">
      <w:pPr>
        <w:spacing w:after="0"/>
        <w:jc w:val="center"/>
        <w:rPr>
          <w:rFonts w:ascii="Times New Roman" w:eastAsia="Times New Roman" w:hAnsi="Times New Roman" w:cs="Times New Roman"/>
          <w:b/>
          <w:sz w:val="28"/>
          <w:szCs w:val="28"/>
          <w:u w:val="single"/>
          <w:lang w:eastAsia="ru-RU"/>
        </w:rPr>
      </w:pPr>
      <w:r w:rsidRPr="00D826EE">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Компьютерная графика</w:t>
      </w:r>
      <w:r w:rsidRPr="00D826EE">
        <w:rPr>
          <w:rFonts w:ascii="Times New Roman" w:eastAsia="Times New Roman" w:hAnsi="Times New Roman" w:cs="Times New Roman"/>
          <w:b/>
          <w:sz w:val="28"/>
          <w:szCs w:val="28"/>
          <w:u w:val="single"/>
          <w:lang w:eastAsia="ru-RU"/>
        </w:rPr>
        <w:t>»</w:t>
      </w:r>
    </w:p>
    <w:p w14:paraId="5B25889E" w14:textId="77EE24A0" w:rsidR="00D826EE" w:rsidRDefault="00D826EE" w:rsidP="00D826EE">
      <w:pPr>
        <w:spacing w:after="0"/>
        <w:rPr>
          <w:rFonts w:ascii="Times New Roman" w:eastAsia="Times New Roman" w:hAnsi="Times New Roman" w:cs="Times New Roman"/>
          <w:sz w:val="28"/>
          <w:szCs w:val="28"/>
          <w:lang w:eastAsia="ru-RU"/>
        </w:rPr>
      </w:pPr>
    </w:p>
    <w:p w14:paraId="06001081" w14:textId="77777777" w:rsidR="009C1A16" w:rsidRPr="00D826EE" w:rsidRDefault="009C1A16" w:rsidP="00D826EE">
      <w:pPr>
        <w:spacing w:after="0"/>
        <w:rPr>
          <w:rFonts w:ascii="Times New Roman" w:eastAsia="Times New Roman" w:hAnsi="Times New Roman" w:cs="Times New Roman"/>
          <w:sz w:val="28"/>
          <w:szCs w:val="28"/>
          <w:lang w:eastAsia="ru-RU"/>
        </w:rPr>
      </w:pPr>
    </w:p>
    <w:p w14:paraId="49F6F395" w14:textId="77777777" w:rsidR="00D826EE" w:rsidRPr="00D826EE" w:rsidRDefault="00D826EE" w:rsidP="00D826EE">
      <w:pPr>
        <w:spacing w:after="0"/>
        <w:rPr>
          <w:rFonts w:ascii="Times New Roman" w:eastAsia="Times New Roman" w:hAnsi="Times New Roman" w:cs="Times New Roman"/>
          <w:sz w:val="28"/>
          <w:szCs w:val="28"/>
          <w:lang w:eastAsia="ru-RU"/>
        </w:rPr>
      </w:pPr>
    </w:p>
    <w:p w14:paraId="21EB8155" w14:textId="77777777" w:rsidR="00D826EE" w:rsidRPr="00D826EE" w:rsidRDefault="00D826EE" w:rsidP="00D826EE">
      <w:pPr>
        <w:spacing w:after="0"/>
        <w:rPr>
          <w:rFonts w:ascii="Times New Roman" w:eastAsia="Times New Roman" w:hAnsi="Times New Roman" w:cs="Times New Roman"/>
          <w:sz w:val="28"/>
          <w:szCs w:val="28"/>
          <w:lang w:eastAsia="ru-RU"/>
        </w:rPr>
      </w:pPr>
      <w:r w:rsidRPr="00D826EE">
        <w:rPr>
          <w:rFonts w:ascii="Times New Roman" w:eastAsia="Times New Roman" w:hAnsi="Times New Roman" w:cs="Times New Roman"/>
          <w:sz w:val="28"/>
          <w:szCs w:val="28"/>
          <w:lang w:eastAsia="ru-RU"/>
        </w:rPr>
        <w:t xml:space="preserve">Класс: </w:t>
      </w:r>
      <w:r w:rsidRPr="00D826EE">
        <w:rPr>
          <w:rFonts w:ascii="Times New Roman" w:eastAsia="Times New Roman" w:hAnsi="Times New Roman" w:cs="Times New Roman"/>
          <w:b/>
          <w:sz w:val="28"/>
          <w:szCs w:val="28"/>
          <w:u w:val="single"/>
          <w:lang w:eastAsia="ru-RU"/>
        </w:rPr>
        <w:t>9</w:t>
      </w:r>
    </w:p>
    <w:p w14:paraId="6919CFA7" w14:textId="77777777" w:rsidR="009C1A16" w:rsidRDefault="009C1A16" w:rsidP="00D826EE">
      <w:pPr>
        <w:spacing w:after="0"/>
        <w:rPr>
          <w:rFonts w:ascii="Times New Roman" w:eastAsia="Times New Roman" w:hAnsi="Times New Roman" w:cs="Times New Roman"/>
          <w:sz w:val="28"/>
          <w:szCs w:val="28"/>
          <w:lang w:eastAsia="ru-RU"/>
        </w:rPr>
      </w:pPr>
    </w:p>
    <w:p w14:paraId="62CD6A6D" w14:textId="4B85DA70" w:rsidR="00D826EE" w:rsidRPr="00D826EE" w:rsidRDefault="00D826EE" w:rsidP="00D826EE">
      <w:pPr>
        <w:spacing w:after="0"/>
        <w:rPr>
          <w:rFonts w:ascii="Times New Roman" w:eastAsia="Times New Roman" w:hAnsi="Times New Roman" w:cs="Times New Roman"/>
          <w:b/>
          <w:sz w:val="28"/>
          <w:szCs w:val="28"/>
          <w:u w:val="single"/>
          <w:lang w:eastAsia="ru-RU"/>
        </w:rPr>
      </w:pPr>
      <w:r w:rsidRPr="00D826EE">
        <w:rPr>
          <w:rFonts w:ascii="Times New Roman" w:eastAsia="Times New Roman" w:hAnsi="Times New Roman" w:cs="Times New Roman"/>
          <w:sz w:val="28"/>
          <w:szCs w:val="28"/>
          <w:lang w:eastAsia="ru-RU"/>
        </w:rPr>
        <w:t xml:space="preserve">Количество часов: </w:t>
      </w:r>
      <w:r w:rsidRPr="00D826EE">
        <w:rPr>
          <w:rFonts w:ascii="Times New Roman" w:eastAsia="Times New Roman" w:hAnsi="Times New Roman" w:cs="Times New Roman"/>
          <w:b/>
          <w:sz w:val="28"/>
          <w:szCs w:val="28"/>
          <w:u w:val="single"/>
          <w:lang w:eastAsia="ru-RU"/>
        </w:rPr>
        <w:t>34</w:t>
      </w:r>
    </w:p>
    <w:p w14:paraId="20DC32FB" w14:textId="77777777" w:rsidR="009C1A16" w:rsidRDefault="009C1A16" w:rsidP="00D826EE">
      <w:pPr>
        <w:spacing w:after="0"/>
        <w:rPr>
          <w:rFonts w:ascii="Times New Roman" w:eastAsia="Times New Roman" w:hAnsi="Times New Roman" w:cs="Times New Roman"/>
          <w:sz w:val="28"/>
          <w:szCs w:val="28"/>
          <w:lang w:eastAsia="ru-RU"/>
        </w:rPr>
      </w:pPr>
    </w:p>
    <w:p w14:paraId="2E496521" w14:textId="1E403920" w:rsidR="00D826EE" w:rsidRPr="00D826EE" w:rsidRDefault="00D826EE" w:rsidP="00D826EE">
      <w:pPr>
        <w:spacing w:after="0"/>
        <w:rPr>
          <w:rFonts w:ascii="Times New Roman" w:eastAsia="Times New Roman" w:hAnsi="Times New Roman" w:cs="Times New Roman"/>
          <w:b/>
          <w:sz w:val="28"/>
          <w:szCs w:val="28"/>
          <w:u w:val="single"/>
          <w:lang w:eastAsia="ru-RU"/>
        </w:rPr>
      </w:pPr>
      <w:r w:rsidRPr="00D826EE">
        <w:rPr>
          <w:rFonts w:ascii="Times New Roman" w:eastAsia="Times New Roman" w:hAnsi="Times New Roman" w:cs="Times New Roman"/>
          <w:sz w:val="28"/>
          <w:szCs w:val="28"/>
          <w:lang w:eastAsia="ru-RU"/>
        </w:rPr>
        <w:t xml:space="preserve">Учитель: </w:t>
      </w:r>
      <w:r w:rsidRPr="00D826EE">
        <w:rPr>
          <w:rFonts w:ascii="Times New Roman" w:eastAsia="Times New Roman" w:hAnsi="Times New Roman" w:cs="Times New Roman"/>
          <w:b/>
          <w:sz w:val="28"/>
          <w:szCs w:val="28"/>
          <w:u w:val="single"/>
          <w:lang w:eastAsia="ru-RU"/>
        </w:rPr>
        <w:t xml:space="preserve">Ильясова </w:t>
      </w:r>
      <w:proofErr w:type="spellStart"/>
      <w:r w:rsidRPr="00D826EE">
        <w:rPr>
          <w:rFonts w:ascii="Times New Roman" w:eastAsia="Times New Roman" w:hAnsi="Times New Roman" w:cs="Times New Roman"/>
          <w:b/>
          <w:sz w:val="28"/>
          <w:szCs w:val="28"/>
          <w:u w:val="single"/>
          <w:lang w:eastAsia="ru-RU"/>
        </w:rPr>
        <w:t>Эльвина</w:t>
      </w:r>
      <w:proofErr w:type="spellEnd"/>
      <w:r w:rsidRPr="00D826EE">
        <w:rPr>
          <w:rFonts w:ascii="Times New Roman" w:eastAsia="Times New Roman" w:hAnsi="Times New Roman" w:cs="Times New Roman"/>
          <w:b/>
          <w:sz w:val="28"/>
          <w:szCs w:val="28"/>
          <w:u w:val="single"/>
          <w:lang w:eastAsia="ru-RU"/>
        </w:rPr>
        <w:t xml:space="preserve"> </w:t>
      </w:r>
      <w:proofErr w:type="spellStart"/>
      <w:r w:rsidRPr="00D826EE">
        <w:rPr>
          <w:rFonts w:ascii="Times New Roman" w:eastAsia="Times New Roman" w:hAnsi="Times New Roman" w:cs="Times New Roman"/>
          <w:b/>
          <w:sz w:val="28"/>
          <w:szCs w:val="28"/>
          <w:u w:val="single"/>
          <w:lang w:eastAsia="ru-RU"/>
        </w:rPr>
        <w:t>Ришатовна</w:t>
      </w:r>
      <w:proofErr w:type="spellEnd"/>
    </w:p>
    <w:p w14:paraId="33C8F6C8" w14:textId="3C7AC281" w:rsidR="000C188D" w:rsidRDefault="000C188D"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4C84A9E7" w14:textId="64475B7E" w:rsidR="00D826EE" w:rsidRDefault="00D826EE"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208DE896" w14:textId="7F2086F9"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1DE6FF69" w14:textId="41E129D9"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760F4757" w14:textId="4330C8D2"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4194EFA3" w14:textId="09BA27C5"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45946517" w14:textId="61E0EEE0"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0D38FE97" w14:textId="5E8B99F4"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2C9E2133" w14:textId="496C6929"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5F0B163F" w14:textId="47614C3F"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7AB6F329" w14:textId="579B69C6"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0035B0C4" w14:textId="26CB0EE5"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570729CE" w14:textId="48DB980E"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2B653138" w14:textId="641E0CE7"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6FE1F8C5" w14:textId="4B118B43" w:rsidR="009C1A16" w:rsidRDefault="009C1A16" w:rsidP="000C188D">
      <w:pPr>
        <w:shd w:val="clear" w:color="auto" w:fill="FFFFFF"/>
        <w:spacing w:after="0" w:line="317" w:lineRule="exact"/>
        <w:ind w:left="58"/>
        <w:rPr>
          <w:rFonts w:ascii="Times New Roman" w:eastAsia="Times New Roman" w:hAnsi="Times New Roman" w:cs="Times New Roman"/>
          <w:sz w:val="24"/>
          <w:szCs w:val="24"/>
          <w:lang w:eastAsia="ru-RU"/>
        </w:rPr>
      </w:pPr>
    </w:p>
    <w:p w14:paraId="43FC1E18" w14:textId="31B9926D" w:rsidR="000C188D" w:rsidRPr="000C188D" w:rsidRDefault="000C188D" w:rsidP="000C188D">
      <w:pPr>
        <w:pStyle w:val="c0"/>
        <w:numPr>
          <w:ilvl w:val="0"/>
          <w:numId w:val="8"/>
        </w:numPr>
        <w:shd w:val="clear" w:color="auto" w:fill="FFFFFF"/>
        <w:spacing w:before="0" w:beforeAutospacing="0" w:after="0" w:afterAutospacing="0"/>
        <w:jc w:val="center"/>
        <w:rPr>
          <w:b/>
          <w:bCs/>
          <w:color w:val="000000"/>
          <w:sz w:val="18"/>
          <w:szCs w:val="18"/>
        </w:rPr>
      </w:pPr>
      <w:r w:rsidRPr="000C188D">
        <w:rPr>
          <w:rStyle w:val="c31"/>
          <w:b/>
          <w:bCs/>
          <w:color w:val="000000"/>
          <w:sz w:val="28"/>
          <w:szCs w:val="28"/>
        </w:rPr>
        <w:t>Пояснительная записка.</w:t>
      </w:r>
    </w:p>
    <w:p w14:paraId="6C9D4128" w14:textId="77777777" w:rsidR="009C1A16" w:rsidRPr="009C1A16" w:rsidRDefault="009C1A16" w:rsidP="009C1A16">
      <w:pPr>
        <w:pStyle w:val="a5"/>
        <w:jc w:val="both"/>
        <w:rPr>
          <w:lang w:val="ru-RU" w:eastAsia="ru-RU"/>
        </w:rPr>
      </w:pPr>
      <w:r w:rsidRPr="009C1A16">
        <w:rPr>
          <w:lang w:val="ru-RU" w:eastAsia="ru-RU"/>
        </w:rPr>
        <w:t xml:space="preserve">Программа составлена на основе следующих нормативно-правовых документов: </w:t>
      </w:r>
    </w:p>
    <w:p w14:paraId="67D9980F" w14:textId="77777777" w:rsidR="009C1A16" w:rsidRPr="00351B6E" w:rsidRDefault="009C1A16" w:rsidP="009C1A16">
      <w:pPr>
        <w:pStyle w:val="a5"/>
        <w:jc w:val="both"/>
        <w:rPr>
          <w:lang w:val="ru-RU" w:eastAsia="ru-RU"/>
        </w:rPr>
      </w:pPr>
      <w:r w:rsidRPr="00D826EE">
        <w:rPr>
          <w:lang w:eastAsia="ru-RU"/>
        </w:rPr>
        <w:sym w:font="Symbol" w:char="F0B7"/>
      </w:r>
      <w:r w:rsidRPr="00351B6E">
        <w:rPr>
          <w:lang w:val="ru-RU" w:eastAsia="ru-RU"/>
        </w:rPr>
        <w:t xml:space="preserve"> Федеральный закон от 29 декабря 2012 г. </w:t>
      </w:r>
      <w:r w:rsidRPr="009C1A16">
        <w:rPr>
          <w:lang w:eastAsia="ru-RU"/>
        </w:rPr>
        <w:t>N</w:t>
      </w:r>
      <w:r w:rsidRPr="00351B6E">
        <w:rPr>
          <w:lang w:val="ru-RU" w:eastAsia="ru-RU"/>
        </w:rPr>
        <w:t xml:space="preserve"> 273-ФЗ «Об образовании в Российской Федерации"; </w:t>
      </w:r>
    </w:p>
    <w:p w14:paraId="21AB7375" w14:textId="77777777" w:rsidR="009C1A16" w:rsidRPr="00351B6E" w:rsidRDefault="009C1A16" w:rsidP="009C1A16">
      <w:pPr>
        <w:pStyle w:val="a5"/>
        <w:jc w:val="both"/>
        <w:rPr>
          <w:lang w:val="ru-RU" w:eastAsia="ru-RU"/>
        </w:rPr>
      </w:pPr>
      <w:r w:rsidRPr="00D826EE">
        <w:rPr>
          <w:lang w:eastAsia="ru-RU"/>
        </w:rPr>
        <w:sym w:font="Symbol" w:char="F0B7"/>
      </w:r>
      <w:r w:rsidRPr="00351B6E">
        <w:rPr>
          <w:lang w:val="ru-RU" w:eastAsia="ru-RU"/>
        </w:rPr>
        <w:t xml:space="preserve"> Приказ Министерства образования и науки Российской Федерации от 29 декабря 2010 года № 1897, зарегистрированный Минюстом России 17 февраля 2011 года, «Об утверждении и введении в действие федерального государственного образовательного стандарта основного общего образования» (с изменениями и дополнениями); </w:t>
      </w:r>
    </w:p>
    <w:p w14:paraId="49791A95" w14:textId="77777777" w:rsidR="009C1A16" w:rsidRPr="00351B6E" w:rsidRDefault="009C1A16" w:rsidP="009C1A16">
      <w:pPr>
        <w:pStyle w:val="a5"/>
        <w:jc w:val="both"/>
        <w:rPr>
          <w:lang w:val="ru-RU" w:eastAsia="ru-RU"/>
        </w:rPr>
      </w:pPr>
      <w:r w:rsidRPr="00D826EE">
        <w:rPr>
          <w:lang w:eastAsia="ru-RU"/>
        </w:rPr>
        <w:sym w:font="Symbol" w:char="F0B7"/>
      </w:r>
      <w:r w:rsidRPr="00351B6E">
        <w:rPr>
          <w:lang w:val="ru-RU" w:eastAsia="ru-RU"/>
        </w:rPr>
        <w:t xml:space="preserve"> Санитарные правила СП 2.4.3648-20 «Санитарно-эпидемиологические требования к организациям воспитания и образования, отдыха и оздоровления детей и молодежи», утвержденные постановлением Главного государственного санитарного врача Российской Федерации № 28 от 28.09.2020 г.</w:t>
      </w:r>
    </w:p>
    <w:p w14:paraId="684202FA" w14:textId="77777777" w:rsidR="009C1A16" w:rsidRDefault="009C1A16" w:rsidP="000C188D">
      <w:pPr>
        <w:pStyle w:val="c8"/>
        <w:shd w:val="clear" w:color="auto" w:fill="FFFFFF"/>
        <w:spacing w:before="0" w:beforeAutospacing="0" w:after="0" w:afterAutospacing="0"/>
        <w:ind w:firstLine="540"/>
        <w:rPr>
          <w:rStyle w:val="c5"/>
          <w:color w:val="000000"/>
        </w:rPr>
      </w:pPr>
    </w:p>
    <w:p w14:paraId="3A1B532A" w14:textId="68F709DB" w:rsidR="000C188D" w:rsidRDefault="000C188D" w:rsidP="000C188D">
      <w:pPr>
        <w:pStyle w:val="c8"/>
        <w:shd w:val="clear" w:color="auto" w:fill="FFFFFF"/>
        <w:spacing w:before="0" w:beforeAutospacing="0" w:after="0" w:afterAutospacing="0"/>
        <w:ind w:firstLine="540"/>
        <w:rPr>
          <w:color w:val="000000"/>
          <w:sz w:val="20"/>
          <w:szCs w:val="20"/>
        </w:rPr>
      </w:pPr>
      <w:r>
        <w:rPr>
          <w:rStyle w:val="c5"/>
          <w:color w:val="000000"/>
        </w:rPr>
        <w:t> Программа элективных занятий по компьютерной графике для учащихся 9 классов разработана в рамках предпрофильной подготовки учащихся с ориентацией на информационно-технологический, гуманитарный профиль. Задания приведены в определенную систему, которая, по мнению педагога, является наиболее приемлемой и интересной для учащихся общеобразовательной школы, уже имеющих элементарные художественные навыки.</w:t>
      </w:r>
    </w:p>
    <w:p w14:paraId="13F1A3B6" w14:textId="57D23254" w:rsidR="004A4AEC" w:rsidRDefault="004A4AEC" w:rsidP="004A4AEC">
      <w:pPr>
        <w:spacing w:after="0" w:line="240" w:lineRule="auto"/>
        <w:ind w:firstLine="708"/>
        <w:jc w:val="both"/>
        <w:rPr>
          <w:rFonts w:ascii="Times New Roman" w:hAnsi="Times New Roman" w:cs="Times New Roman"/>
          <w:color w:val="000000"/>
          <w:sz w:val="24"/>
          <w:szCs w:val="24"/>
          <w:shd w:val="clear" w:color="auto" w:fill="FFFFFF"/>
        </w:rPr>
      </w:pPr>
      <w:r w:rsidRPr="009432C1">
        <w:rPr>
          <w:rFonts w:ascii="Times New Roman" w:hAnsi="Times New Roman" w:cs="Times New Roman"/>
          <w:color w:val="000000"/>
          <w:sz w:val="24"/>
          <w:szCs w:val="24"/>
          <w:shd w:val="clear" w:color="auto" w:fill="FFFFFF"/>
        </w:rPr>
        <w:t>Компьютерная графика очень актуальна в настоящий момент и пользуется большой популярностью у учащихся старших классов. Умение работать с различными графическими редакторами является важной частью информационной компетентности ученика.</w:t>
      </w:r>
    </w:p>
    <w:p w14:paraId="3822463F" w14:textId="77777777" w:rsidR="004A4AEC" w:rsidRDefault="004A4AEC" w:rsidP="004A4AEC">
      <w:pPr>
        <w:spacing w:after="0" w:line="240" w:lineRule="auto"/>
        <w:ind w:firstLine="708"/>
        <w:jc w:val="both"/>
        <w:rPr>
          <w:rFonts w:ascii="Times New Roman" w:hAnsi="Times New Roman" w:cs="Times New Roman"/>
          <w:color w:val="000000"/>
          <w:sz w:val="24"/>
          <w:szCs w:val="24"/>
          <w:shd w:val="clear" w:color="auto" w:fill="FFFFFF"/>
        </w:rPr>
      </w:pPr>
      <w:r w:rsidRPr="009432C1">
        <w:rPr>
          <w:rFonts w:ascii="Times New Roman" w:hAnsi="Times New Roman" w:cs="Times New Roman"/>
          <w:color w:val="000000"/>
          <w:sz w:val="24"/>
          <w:szCs w:val="24"/>
          <w:shd w:val="clear" w:color="auto" w:fill="FFFFFF"/>
        </w:rPr>
        <w:t>Компьютерная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(диагностической, аналитической, проектировочной, конструктивной, оценочной, творческой, связанной с самовыражением и т.д.).</w:t>
      </w:r>
    </w:p>
    <w:p w14:paraId="15EDC385" w14:textId="77777777" w:rsidR="004A4AEC" w:rsidRPr="00AB38BC" w:rsidRDefault="004A4AEC" w:rsidP="004A4AEC">
      <w:pPr>
        <w:pStyle w:val="af4"/>
        <w:spacing w:before="0" w:beforeAutospacing="0" w:after="0" w:afterAutospacing="0"/>
        <w:ind w:firstLine="708"/>
        <w:jc w:val="both"/>
        <w:rPr>
          <w:b/>
        </w:rPr>
      </w:pPr>
      <w:r w:rsidRPr="00AB38BC">
        <w:rPr>
          <w:b/>
        </w:rPr>
        <w:t>Цель программы:</w:t>
      </w:r>
    </w:p>
    <w:p w14:paraId="5D72769E" w14:textId="77777777" w:rsidR="004A4AEC" w:rsidRPr="000E3C76" w:rsidRDefault="004A4AEC" w:rsidP="004A4AEC">
      <w:pPr>
        <w:pStyle w:val="af4"/>
        <w:numPr>
          <w:ilvl w:val="0"/>
          <w:numId w:val="5"/>
        </w:numPr>
        <w:spacing w:before="0" w:beforeAutospacing="0" w:after="0" w:afterAutospacing="0"/>
        <w:jc w:val="both"/>
      </w:pPr>
      <w:r w:rsidRPr="000E3C76">
        <w:t xml:space="preserve">Создать условия, обеспечивающие личностное, познавательное и творческое развитие обучающегося в процессе изучения основ графики и анимации с использованием компьютерных технологий. </w:t>
      </w:r>
    </w:p>
    <w:p w14:paraId="0B3D792C" w14:textId="77777777" w:rsidR="004A4AEC" w:rsidRDefault="004A4AEC" w:rsidP="004A4AEC">
      <w:pPr>
        <w:pStyle w:val="af4"/>
        <w:spacing w:before="0" w:beforeAutospacing="0" w:after="0" w:afterAutospacing="0"/>
        <w:ind w:firstLine="708"/>
        <w:jc w:val="both"/>
        <w:rPr>
          <w:rStyle w:val="a3"/>
          <w:rFonts w:eastAsiaTheme="majorEastAsia"/>
        </w:rPr>
      </w:pPr>
      <w:r w:rsidRPr="000E3C76">
        <w:rPr>
          <w:rStyle w:val="a3"/>
          <w:rFonts w:eastAsiaTheme="majorEastAsia"/>
        </w:rPr>
        <w:t>Задачами реализации программы учебного предмета являются:</w:t>
      </w:r>
    </w:p>
    <w:p w14:paraId="505E446E" w14:textId="77777777" w:rsidR="004A4AEC" w:rsidRDefault="004A4AEC" w:rsidP="004A4AEC">
      <w:pPr>
        <w:pStyle w:val="af4"/>
        <w:numPr>
          <w:ilvl w:val="0"/>
          <w:numId w:val="4"/>
        </w:numPr>
        <w:tabs>
          <w:tab w:val="left" w:pos="709"/>
        </w:tabs>
        <w:spacing w:before="0" w:beforeAutospacing="0" w:after="0" w:afterAutospacing="0"/>
        <w:ind w:left="0" w:firstLine="426"/>
        <w:jc w:val="both"/>
      </w:pPr>
      <w:r w:rsidRPr="000E3C76">
        <w:t>формирование навыков работы с растровыми и векторными изображениями;</w:t>
      </w:r>
    </w:p>
    <w:p w14:paraId="4B7419AF" w14:textId="77777777" w:rsidR="004A4AEC" w:rsidRDefault="004A4AEC" w:rsidP="004A4AEC">
      <w:pPr>
        <w:pStyle w:val="af4"/>
        <w:numPr>
          <w:ilvl w:val="0"/>
          <w:numId w:val="4"/>
        </w:numPr>
        <w:tabs>
          <w:tab w:val="left" w:pos="709"/>
        </w:tabs>
        <w:spacing w:before="0" w:beforeAutospacing="0" w:after="0" w:afterAutospacing="0"/>
        <w:ind w:left="0" w:firstLine="426"/>
        <w:jc w:val="both"/>
      </w:pPr>
      <w:r w:rsidRPr="000E3C76">
        <w:t>изучение сочетания цв</w:t>
      </w:r>
      <w:r>
        <w:t>етовой гаммы фона и символов;</w:t>
      </w:r>
    </w:p>
    <w:p w14:paraId="400A33BA" w14:textId="77777777" w:rsidR="004A4AEC" w:rsidRDefault="004A4AEC" w:rsidP="004A4AEC">
      <w:pPr>
        <w:pStyle w:val="af4"/>
        <w:numPr>
          <w:ilvl w:val="0"/>
          <w:numId w:val="4"/>
        </w:numPr>
        <w:tabs>
          <w:tab w:val="left" w:pos="709"/>
        </w:tabs>
        <w:spacing w:before="0" w:beforeAutospacing="0" w:after="0" w:afterAutospacing="0"/>
        <w:ind w:left="0" w:firstLine="426"/>
        <w:jc w:val="both"/>
      </w:pPr>
      <w:r w:rsidRPr="000E3C76">
        <w:t>формирование навыков умения работы с цветом изображения;</w:t>
      </w:r>
    </w:p>
    <w:p w14:paraId="626F48A6" w14:textId="77777777" w:rsidR="004A4AEC" w:rsidRDefault="004A4AEC" w:rsidP="004A4AEC">
      <w:pPr>
        <w:pStyle w:val="af4"/>
        <w:numPr>
          <w:ilvl w:val="0"/>
          <w:numId w:val="4"/>
        </w:numPr>
        <w:tabs>
          <w:tab w:val="left" w:pos="709"/>
        </w:tabs>
        <w:spacing w:before="0" w:beforeAutospacing="0" w:after="0" w:afterAutospacing="0"/>
        <w:ind w:left="0" w:firstLine="426"/>
        <w:jc w:val="both"/>
      </w:pPr>
      <w:r w:rsidRPr="000E3C76">
        <w:t>изучение методики использования продуктов компьютерной графики и ани</w:t>
      </w:r>
      <w:r>
        <w:t>мации в пользовательской среде;</w:t>
      </w:r>
    </w:p>
    <w:p w14:paraId="6242FF97" w14:textId="77777777" w:rsidR="004A4AEC" w:rsidRDefault="004A4AEC" w:rsidP="004A4AEC">
      <w:pPr>
        <w:pStyle w:val="af4"/>
        <w:numPr>
          <w:ilvl w:val="0"/>
          <w:numId w:val="4"/>
        </w:numPr>
        <w:tabs>
          <w:tab w:val="left" w:pos="709"/>
        </w:tabs>
        <w:spacing w:before="0" w:beforeAutospacing="0" w:after="0" w:afterAutospacing="0"/>
        <w:ind w:left="0" w:firstLine="426"/>
        <w:jc w:val="both"/>
      </w:pPr>
      <w:r>
        <w:t>повыше</w:t>
      </w:r>
      <w:r w:rsidRPr="000E3C76">
        <w:t>ние компьютерной грамотности;</w:t>
      </w:r>
    </w:p>
    <w:p w14:paraId="3F54244A" w14:textId="77777777" w:rsidR="004A4AEC" w:rsidRPr="000E3C76" w:rsidRDefault="004A4AEC" w:rsidP="004A4AEC">
      <w:pPr>
        <w:pStyle w:val="af4"/>
        <w:numPr>
          <w:ilvl w:val="0"/>
          <w:numId w:val="4"/>
        </w:numPr>
        <w:tabs>
          <w:tab w:val="left" w:pos="709"/>
        </w:tabs>
        <w:spacing w:before="0" w:beforeAutospacing="0" w:after="240" w:afterAutospacing="0"/>
        <w:ind w:left="0" w:firstLine="426"/>
        <w:jc w:val="both"/>
      </w:pPr>
      <w:r w:rsidRPr="000E3C76">
        <w:t xml:space="preserve">формирование базы практических знаний, необходимых для самостоятельной разработки объектов растровой и векторной графики, а также коротких </w:t>
      </w:r>
      <w:proofErr w:type="spellStart"/>
      <w:r w:rsidRPr="000E3C76">
        <w:t>анимаций</w:t>
      </w:r>
      <w:proofErr w:type="spellEnd"/>
      <w:r w:rsidRPr="000E3C76">
        <w:t>, интерактивных элементов для web-публикаций и различных приложений.</w:t>
      </w:r>
    </w:p>
    <w:p w14:paraId="1A00FBF5" w14:textId="2D6916BF" w:rsidR="00337032" w:rsidRPr="000C188D" w:rsidRDefault="00337032" w:rsidP="000C188D">
      <w:pPr>
        <w:pStyle w:val="a5"/>
        <w:numPr>
          <w:ilvl w:val="0"/>
          <w:numId w:val="8"/>
        </w:numPr>
        <w:spacing w:after="240"/>
        <w:jc w:val="center"/>
        <w:rPr>
          <w:b/>
        </w:rPr>
      </w:pPr>
      <w:r w:rsidRPr="000C188D">
        <w:rPr>
          <w:b/>
          <w:caps/>
        </w:rPr>
        <w:t>Планируемые</w:t>
      </w:r>
      <w:r w:rsidRPr="000C188D">
        <w:rPr>
          <w:b/>
        </w:rPr>
        <w:t xml:space="preserve"> РЕЗУЛЬТАТЫ ОСВОЕНИЯ КУРСА</w:t>
      </w:r>
    </w:p>
    <w:p w14:paraId="32CEAE03" w14:textId="77777777" w:rsidR="00337032" w:rsidRPr="00497902" w:rsidRDefault="00337032" w:rsidP="00337032">
      <w:pPr>
        <w:pStyle w:val="af4"/>
        <w:shd w:val="clear" w:color="auto" w:fill="FFFFFF"/>
        <w:spacing w:before="0" w:beforeAutospacing="0" w:after="0" w:afterAutospacing="0"/>
        <w:ind w:firstLine="708"/>
        <w:jc w:val="center"/>
        <w:rPr>
          <w:color w:val="000000"/>
        </w:rPr>
      </w:pPr>
      <w:r w:rsidRPr="00497902">
        <w:rPr>
          <w:b/>
          <w:bCs/>
          <w:color w:val="000000"/>
        </w:rPr>
        <w:t>Личностные результаты</w:t>
      </w:r>
    </w:p>
    <w:p w14:paraId="3DF671EC" w14:textId="77777777" w:rsidR="00337032" w:rsidRDefault="00337032" w:rsidP="00337032">
      <w:pPr>
        <w:pStyle w:val="af4"/>
        <w:numPr>
          <w:ilvl w:val="0"/>
          <w:numId w:val="3"/>
        </w:numPr>
        <w:shd w:val="clear" w:color="auto" w:fill="FFFFFF"/>
        <w:spacing w:before="0" w:beforeAutospacing="0" w:after="0" w:afterAutospacing="0"/>
        <w:ind w:left="0" w:firstLine="567"/>
        <w:jc w:val="both"/>
        <w:rPr>
          <w:color w:val="000000"/>
        </w:rPr>
      </w:pPr>
      <w:r w:rsidRPr="00D93DF6">
        <w:t xml:space="preserve">формирование ответственного отношения к учению, готовности и способности обучающихся к саморазвитию и самообразованию на основе </w:t>
      </w:r>
      <w:r>
        <w:t>мотивации к обучению и познанию;</w:t>
      </w:r>
    </w:p>
    <w:p w14:paraId="327D337E" w14:textId="77777777" w:rsidR="00337032" w:rsidRPr="00497902" w:rsidRDefault="00337032" w:rsidP="00337032">
      <w:pPr>
        <w:pStyle w:val="af4"/>
        <w:numPr>
          <w:ilvl w:val="0"/>
          <w:numId w:val="3"/>
        </w:numPr>
        <w:shd w:val="clear" w:color="auto" w:fill="FFFFFF"/>
        <w:spacing w:before="0" w:beforeAutospacing="0" w:after="0" w:afterAutospacing="0"/>
        <w:ind w:left="0" w:firstLine="567"/>
        <w:jc w:val="both"/>
        <w:rPr>
          <w:color w:val="000000"/>
        </w:rPr>
      </w:pPr>
      <w:r w:rsidRPr="00497902">
        <w:rPr>
          <w:color w:val="000000"/>
        </w:rPr>
        <w:t>внутренняя позиция школьника на уровне положительного отношения к школе, учебе;</w:t>
      </w:r>
    </w:p>
    <w:p w14:paraId="082D2A90" w14:textId="77777777" w:rsidR="00337032" w:rsidRPr="00497902" w:rsidRDefault="00337032" w:rsidP="00337032">
      <w:pPr>
        <w:pStyle w:val="af4"/>
        <w:numPr>
          <w:ilvl w:val="0"/>
          <w:numId w:val="3"/>
        </w:numPr>
        <w:shd w:val="clear" w:color="auto" w:fill="FFFFFF"/>
        <w:spacing w:before="0" w:beforeAutospacing="0" w:after="0" w:afterAutospacing="0"/>
        <w:ind w:left="0" w:firstLine="567"/>
        <w:jc w:val="both"/>
        <w:rPr>
          <w:color w:val="000000"/>
        </w:rPr>
      </w:pPr>
      <w:r w:rsidRPr="00497902">
        <w:rPr>
          <w:color w:val="000000"/>
        </w:rPr>
        <w:lastRenderedPageBreak/>
        <w:t>учебно-познавательный интерес к новому учебному материалу и способам решения новой информационной задачи;</w:t>
      </w:r>
    </w:p>
    <w:p w14:paraId="47C69C38" w14:textId="77777777" w:rsidR="00337032" w:rsidRPr="00497902" w:rsidRDefault="00337032" w:rsidP="00337032">
      <w:pPr>
        <w:pStyle w:val="af4"/>
        <w:numPr>
          <w:ilvl w:val="0"/>
          <w:numId w:val="3"/>
        </w:numPr>
        <w:shd w:val="clear" w:color="auto" w:fill="FFFFFF"/>
        <w:spacing w:before="0" w:beforeAutospacing="0" w:after="0" w:afterAutospacing="0"/>
        <w:ind w:left="0" w:firstLine="567"/>
        <w:jc w:val="both"/>
        <w:rPr>
          <w:color w:val="000000"/>
        </w:rPr>
      </w:pPr>
      <w:r w:rsidRPr="00497902">
        <w:rPr>
          <w:color w:val="000000"/>
        </w:rPr>
        <w:t>ориентация на понимание причин успеха в учебной деятельности, на анализ соответствия результатов требованиям задачи;</w:t>
      </w:r>
    </w:p>
    <w:p w14:paraId="2963FC3E" w14:textId="77777777" w:rsidR="00337032" w:rsidRPr="00497902" w:rsidRDefault="00337032" w:rsidP="00337032">
      <w:pPr>
        <w:pStyle w:val="af4"/>
        <w:numPr>
          <w:ilvl w:val="0"/>
          <w:numId w:val="3"/>
        </w:numPr>
        <w:shd w:val="clear" w:color="auto" w:fill="FFFFFF"/>
        <w:spacing w:before="0" w:beforeAutospacing="0" w:after="0" w:afterAutospacing="0"/>
        <w:ind w:left="0" w:firstLine="567"/>
        <w:jc w:val="both"/>
        <w:rPr>
          <w:color w:val="000000"/>
        </w:rPr>
      </w:pPr>
      <w:r w:rsidRPr="00497902">
        <w:rPr>
          <w:color w:val="000000"/>
        </w:rPr>
        <w:t>ориентация на понимание места ИКТ в жизни человека, их практической значимости;</w:t>
      </w:r>
    </w:p>
    <w:p w14:paraId="7BD09F93" w14:textId="77777777" w:rsidR="00337032" w:rsidRPr="00497902" w:rsidRDefault="00337032" w:rsidP="00337032">
      <w:pPr>
        <w:pStyle w:val="af4"/>
        <w:numPr>
          <w:ilvl w:val="0"/>
          <w:numId w:val="3"/>
        </w:numPr>
        <w:shd w:val="clear" w:color="auto" w:fill="FFFFFF"/>
        <w:spacing w:before="0" w:beforeAutospacing="0" w:after="0" w:afterAutospacing="0"/>
        <w:ind w:left="0" w:firstLine="567"/>
        <w:jc w:val="both"/>
        <w:rPr>
          <w:color w:val="000000"/>
        </w:rPr>
      </w:pPr>
      <w:r w:rsidRPr="00497902">
        <w:rPr>
          <w:color w:val="000000"/>
        </w:rPr>
        <w:t>развитие чувства ответственности за качество окружающей информационной среды;</w:t>
      </w:r>
    </w:p>
    <w:p w14:paraId="0D86CE6E" w14:textId="77777777" w:rsidR="00337032" w:rsidRPr="00497902" w:rsidRDefault="00337032" w:rsidP="00337032">
      <w:pPr>
        <w:pStyle w:val="af4"/>
        <w:numPr>
          <w:ilvl w:val="0"/>
          <w:numId w:val="3"/>
        </w:numPr>
        <w:shd w:val="clear" w:color="auto" w:fill="FFFFFF"/>
        <w:spacing w:before="0" w:beforeAutospacing="0" w:after="0" w:afterAutospacing="0"/>
        <w:ind w:left="0" w:firstLine="567"/>
        <w:jc w:val="both"/>
        <w:rPr>
          <w:color w:val="000000"/>
        </w:rPr>
      </w:pPr>
      <w:r w:rsidRPr="00497902">
        <w:rPr>
          <w:color w:val="000000"/>
        </w:rPr>
        <w:t>установка на здоровый образ жизни.</w:t>
      </w:r>
    </w:p>
    <w:p w14:paraId="07AA078A" w14:textId="77777777" w:rsidR="00337032" w:rsidRPr="00497902" w:rsidRDefault="00337032" w:rsidP="00337032">
      <w:pPr>
        <w:pStyle w:val="af4"/>
        <w:shd w:val="clear" w:color="auto" w:fill="FFFFFF"/>
        <w:spacing w:before="240" w:beforeAutospacing="0" w:after="0" w:afterAutospacing="0"/>
        <w:ind w:firstLine="567"/>
        <w:jc w:val="center"/>
        <w:rPr>
          <w:color w:val="000000"/>
        </w:rPr>
      </w:pPr>
      <w:r w:rsidRPr="00497902">
        <w:rPr>
          <w:b/>
          <w:bCs/>
          <w:color w:val="000000"/>
        </w:rPr>
        <w:t>Метапредметные результаты</w:t>
      </w:r>
    </w:p>
    <w:p w14:paraId="20EFE7BE" w14:textId="77777777" w:rsidR="00337032" w:rsidRPr="00497902" w:rsidRDefault="00337032" w:rsidP="00337032">
      <w:pPr>
        <w:pStyle w:val="a5"/>
        <w:numPr>
          <w:ilvl w:val="0"/>
          <w:numId w:val="2"/>
        </w:numPr>
        <w:ind w:left="0" w:firstLine="567"/>
        <w:jc w:val="both"/>
        <w:rPr>
          <w:lang w:val="ru-RU"/>
        </w:rPr>
      </w:pPr>
      <w:r w:rsidRPr="00497902">
        <w:rPr>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E9A16C0" w14:textId="77777777" w:rsidR="00337032" w:rsidRPr="00497902" w:rsidRDefault="00337032" w:rsidP="00337032">
      <w:pPr>
        <w:pStyle w:val="af4"/>
        <w:numPr>
          <w:ilvl w:val="0"/>
          <w:numId w:val="2"/>
        </w:numPr>
        <w:shd w:val="clear" w:color="auto" w:fill="FFFFFF"/>
        <w:spacing w:before="0" w:beforeAutospacing="0" w:after="0" w:afterAutospacing="0"/>
        <w:ind w:left="0" w:firstLine="567"/>
        <w:jc w:val="both"/>
        <w:rPr>
          <w:color w:val="000000"/>
        </w:rPr>
      </w:pPr>
      <w:r w:rsidRPr="00497902">
        <w:rPr>
          <w:color w:val="000000"/>
        </w:rPr>
        <w:t>принимать и сохранять учебную задачу;</w:t>
      </w:r>
    </w:p>
    <w:p w14:paraId="68679C77" w14:textId="77777777" w:rsidR="00337032" w:rsidRPr="00497902" w:rsidRDefault="00337032" w:rsidP="00337032">
      <w:pPr>
        <w:pStyle w:val="af4"/>
        <w:numPr>
          <w:ilvl w:val="0"/>
          <w:numId w:val="2"/>
        </w:numPr>
        <w:shd w:val="clear" w:color="auto" w:fill="FFFFFF"/>
        <w:spacing w:before="0" w:beforeAutospacing="0" w:after="0" w:afterAutospacing="0"/>
        <w:ind w:left="0" w:firstLine="567"/>
        <w:jc w:val="both"/>
        <w:rPr>
          <w:color w:val="000000"/>
        </w:rPr>
      </w:pPr>
      <w:r w:rsidRPr="00497902">
        <w:rPr>
          <w:color w:val="000000"/>
        </w:rPr>
        <w:t>планировать свои действия в соответствии с поставленной задачей и условиями её реализации, в том числе во внутреннем плане;</w:t>
      </w:r>
    </w:p>
    <w:p w14:paraId="69EA5D77" w14:textId="77777777" w:rsidR="00337032" w:rsidRPr="00497902" w:rsidRDefault="00337032" w:rsidP="00337032">
      <w:pPr>
        <w:pStyle w:val="af4"/>
        <w:numPr>
          <w:ilvl w:val="0"/>
          <w:numId w:val="2"/>
        </w:numPr>
        <w:shd w:val="clear" w:color="auto" w:fill="FFFFFF"/>
        <w:spacing w:before="0" w:beforeAutospacing="0" w:after="0" w:afterAutospacing="0"/>
        <w:ind w:left="0" w:firstLine="567"/>
        <w:jc w:val="both"/>
        <w:rPr>
          <w:color w:val="000000"/>
        </w:rPr>
      </w:pPr>
      <w:r w:rsidRPr="00497902">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497902">
        <w:rPr>
          <w:color w:val="000000"/>
        </w:rPr>
        <w:t> </w:t>
      </w:r>
    </w:p>
    <w:p w14:paraId="5F108F12" w14:textId="77777777" w:rsidR="00337032" w:rsidRDefault="00337032" w:rsidP="00337032">
      <w:pPr>
        <w:pStyle w:val="af4"/>
        <w:numPr>
          <w:ilvl w:val="0"/>
          <w:numId w:val="2"/>
        </w:numPr>
        <w:shd w:val="clear" w:color="auto" w:fill="FFFFFF"/>
        <w:spacing w:before="0" w:beforeAutospacing="0" w:after="0" w:afterAutospacing="0"/>
        <w:ind w:left="0" w:firstLine="567"/>
        <w:jc w:val="both"/>
        <w:rPr>
          <w:color w:val="000000"/>
        </w:rPr>
      </w:pPr>
      <w:r w:rsidRPr="00497902">
        <w:rPr>
          <w:color w:val="000000"/>
        </w:rPr>
        <w:t>осуществлять итоговый и пошаговый контроль по результату, по реакции интерактивной среды;</w:t>
      </w:r>
    </w:p>
    <w:p w14:paraId="194D9483" w14:textId="77777777" w:rsidR="00337032" w:rsidRPr="00497902" w:rsidRDefault="00337032" w:rsidP="00337032">
      <w:pPr>
        <w:pStyle w:val="a5"/>
        <w:numPr>
          <w:ilvl w:val="0"/>
          <w:numId w:val="2"/>
        </w:numPr>
        <w:ind w:left="0" w:firstLine="567"/>
        <w:jc w:val="both"/>
        <w:rPr>
          <w:lang w:val="ru-RU"/>
        </w:rPr>
      </w:pPr>
      <w:r w:rsidRPr="00497902">
        <w:rPr>
          <w:lang w:val="ru-RU"/>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50471971" w14:textId="77777777" w:rsidR="00337032" w:rsidRPr="00497902" w:rsidRDefault="00337032" w:rsidP="00337032">
      <w:pPr>
        <w:pStyle w:val="af4"/>
        <w:numPr>
          <w:ilvl w:val="0"/>
          <w:numId w:val="2"/>
        </w:numPr>
        <w:shd w:val="clear" w:color="auto" w:fill="FFFFFF"/>
        <w:spacing w:before="0" w:beforeAutospacing="0" w:after="0" w:afterAutospacing="0"/>
        <w:ind w:left="0" w:firstLine="567"/>
        <w:jc w:val="both"/>
        <w:rPr>
          <w:color w:val="000000"/>
        </w:rPr>
      </w:pPr>
      <w:r w:rsidRPr="00497902">
        <w:rPr>
          <w:color w:val="000000"/>
        </w:rPr>
        <w:t>вносить необходимые коррективы в действие после его совершения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p>
    <w:p w14:paraId="52A7D233" w14:textId="77777777" w:rsidR="00337032" w:rsidRDefault="00337032">
      <w:pPr>
        <w:spacing w:after="0" w:line="240" w:lineRule="auto"/>
        <w:rPr>
          <w:rFonts w:ascii="Times New Roman" w:hAnsi="Times New Roman" w:cs="Times New Roman"/>
          <w:b/>
          <w:sz w:val="24"/>
          <w:szCs w:val="24"/>
        </w:rPr>
      </w:pPr>
    </w:p>
    <w:p w14:paraId="0B37D9AE" w14:textId="2C0DEA92" w:rsidR="000E4DAB" w:rsidRPr="000C188D" w:rsidRDefault="000E4DAB" w:rsidP="000C188D">
      <w:pPr>
        <w:pStyle w:val="a5"/>
        <w:numPr>
          <w:ilvl w:val="0"/>
          <w:numId w:val="8"/>
        </w:numPr>
        <w:jc w:val="center"/>
        <w:rPr>
          <w:b/>
        </w:rPr>
      </w:pPr>
      <w:r w:rsidRPr="000C188D">
        <w:rPr>
          <w:b/>
        </w:rPr>
        <w:t>СОДЕРЖАНИЕ КУРСА</w:t>
      </w:r>
    </w:p>
    <w:p w14:paraId="78A691F1" w14:textId="77777777" w:rsidR="000E4DAB" w:rsidRPr="000E4DAB" w:rsidRDefault="000E4DAB" w:rsidP="00224C4B">
      <w:pPr>
        <w:spacing w:after="0" w:line="240" w:lineRule="auto"/>
        <w:jc w:val="both"/>
        <w:rPr>
          <w:rFonts w:ascii="Times New Roman" w:hAnsi="Times New Roman" w:cs="Times New Roman"/>
          <w:b/>
          <w:sz w:val="24"/>
          <w:szCs w:val="24"/>
        </w:rPr>
      </w:pPr>
      <w:r w:rsidRPr="000E4DAB">
        <w:rPr>
          <w:rFonts w:ascii="Times New Roman" w:hAnsi="Times New Roman" w:cs="Times New Roman"/>
          <w:b/>
          <w:sz w:val="24"/>
          <w:szCs w:val="24"/>
        </w:rPr>
        <w:t>Раздел №1:</w:t>
      </w:r>
    </w:p>
    <w:p w14:paraId="2939D16C" w14:textId="77777777" w:rsidR="000E4DAB" w:rsidRDefault="000E4DAB" w:rsidP="00224C4B">
      <w:pPr>
        <w:spacing w:after="0" w:line="240" w:lineRule="auto"/>
        <w:jc w:val="both"/>
        <w:rPr>
          <w:rFonts w:ascii="Times New Roman" w:hAnsi="Times New Roman"/>
          <w:color w:val="000000"/>
          <w:sz w:val="28"/>
          <w:szCs w:val="28"/>
        </w:rPr>
      </w:pPr>
      <w:r w:rsidRPr="000E4DAB">
        <w:rPr>
          <w:rFonts w:ascii="Times New Roman" w:eastAsia="Calibri" w:hAnsi="Times New Roman" w:cs="Times New Roman"/>
          <w:b/>
          <w:color w:val="000000"/>
          <w:sz w:val="28"/>
          <w:szCs w:val="28"/>
        </w:rPr>
        <w:t>Знакомство с Adobe Photoshop.</w:t>
      </w:r>
      <w:r w:rsidRPr="002A0225">
        <w:rPr>
          <w:rFonts w:ascii="Times New Roman" w:eastAsia="Calibri" w:hAnsi="Times New Roman" w:cs="Times New Roman"/>
          <w:color w:val="000000"/>
          <w:sz w:val="28"/>
          <w:szCs w:val="28"/>
        </w:rPr>
        <w:t xml:space="preserve"> </w:t>
      </w:r>
    </w:p>
    <w:p w14:paraId="2A23F447" w14:textId="77777777" w:rsidR="000E4DAB" w:rsidRDefault="000E4DAB" w:rsidP="00224C4B">
      <w:pPr>
        <w:spacing w:after="0" w:line="240" w:lineRule="auto"/>
        <w:jc w:val="both"/>
        <w:rPr>
          <w:rFonts w:ascii="Times New Roman" w:hAnsi="Times New Roman"/>
          <w:color w:val="000000"/>
          <w:sz w:val="28"/>
          <w:szCs w:val="28"/>
        </w:rPr>
      </w:pPr>
      <w:r w:rsidRPr="002A0225">
        <w:rPr>
          <w:rFonts w:ascii="Times New Roman" w:eastAsia="Calibri" w:hAnsi="Times New Roman" w:cs="Times New Roman"/>
          <w:color w:val="000000"/>
          <w:sz w:val="28"/>
          <w:szCs w:val="28"/>
        </w:rPr>
        <w:t>Ввод изображений</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Коррекция изображений.</w:t>
      </w:r>
      <w:r w:rsidRPr="000E4DAB">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Инструменты коррекции (размытие и осветление)</w:t>
      </w:r>
    </w:p>
    <w:p w14:paraId="405F0BAE" w14:textId="77777777" w:rsidR="000E4DAB" w:rsidRDefault="000E4DAB" w:rsidP="00224C4B">
      <w:pPr>
        <w:spacing w:before="240" w:after="0" w:line="240" w:lineRule="auto"/>
        <w:jc w:val="both"/>
        <w:rPr>
          <w:rFonts w:ascii="Times New Roman" w:hAnsi="Times New Roman"/>
          <w:b/>
          <w:color w:val="000000"/>
          <w:sz w:val="28"/>
          <w:szCs w:val="28"/>
        </w:rPr>
      </w:pPr>
      <w:r w:rsidRPr="000E4DAB">
        <w:rPr>
          <w:rFonts w:ascii="Times New Roman" w:hAnsi="Times New Roman"/>
          <w:b/>
          <w:color w:val="000000"/>
          <w:sz w:val="28"/>
          <w:szCs w:val="28"/>
        </w:rPr>
        <w:t>Раздел №2:</w:t>
      </w:r>
    </w:p>
    <w:p w14:paraId="194FDB6B" w14:textId="77777777" w:rsidR="000E4DAB" w:rsidRDefault="000E4DAB" w:rsidP="00224C4B">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Инструменты рисования.</w:t>
      </w:r>
    </w:p>
    <w:p w14:paraId="27A15D1B" w14:textId="77777777" w:rsidR="00F34FD8" w:rsidRPr="005C754F" w:rsidRDefault="00F34FD8" w:rsidP="00224C4B">
      <w:pPr>
        <w:spacing w:after="0" w:line="240" w:lineRule="auto"/>
        <w:jc w:val="both"/>
        <w:rPr>
          <w:rFonts w:ascii="Times New Roman" w:eastAsia="Calibri" w:hAnsi="Times New Roman" w:cs="Times New Roman"/>
          <w:color w:val="000000"/>
          <w:sz w:val="28"/>
          <w:szCs w:val="24"/>
        </w:rPr>
      </w:pPr>
      <w:r w:rsidRPr="005C754F">
        <w:rPr>
          <w:rFonts w:ascii="Times New Roman" w:eastAsia="Calibri" w:hAnsi="Times New Roman" w:cs="Times New Roman"/>
          <w:color w:val="000000"/>
          <w:sz w:val="28"/>
          <w:szCs w:val="24"/>
        </w:rPr>
        <w:t xml:space="preserve">Техника рисования. Инструменты свободного рисования. Использование кистей, аэрографа, карандаша, ластика. Выбор цвета кисти. Цветовые модели. Библиотеки </w:t>
      </w:r>
      <w:proofErr w:type="spellStart"/>
      <w:r w:rsidRPr="005C754F">
        <w:rPr>
          <w:rFonts w:ascii="Times New Roman" w:eastAsia="Calibri" w:hAnsi="Times New Roman" w:cs="Times New Roman"/>
          <w:color w:val="000000"/>
          <w:sz w:val="28"/>
          <w:szCs w:val="24"/>
        </w:rPr>
        <w:t>Pantone</w:t>
      </w:r>
      <w:proofErr w:type="spellEnd"/>
      <w:r w:rsidRPr="005C754F">
        <w:rPr>
          <w:rFonts w:ascii="Times New Roman" w:eastAsia="Calibri" w:hAnsi="Times New Roman" w:cs="Times New Roman"/>
          <w:color w:val="000000"/>
          <w:sz w:val="28"/>
          <w:szCs w:val="24"/>
        </w:rPr>
        <w:t>. Выбор формы кисти. Подключение библиотек кистей. Создание новой кисти. Выбор параметров кисти. Непрозрачность, режимы наложения. Особенности работы с графическим планшетом. Закраска областей. Создание градиентных переходов. Применение фильтров для имитации различных техник рисования.</w:t>
      </w:r>
    </w:p>
    <w:p w14:paraId="747DA85A" w14:textId="77777777" w:rsidR="00F7722C" w:rsidRDefault="00F7722C" w:rsidP="00224C4B">
      <w:pPr>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Раздел №3:</w:t>
      </w:r>
    </w:p>
    <w:p w14:paraId="13B072D8" w14:textId="77777777" w:rsidR="000E4DAB" w:rsidRDefault="00F7722C" w:rsidP="00224C4B">
      <w:pPr>
        <w:spacing w:after="0" w:line="240" w:lineRule="auto"/>
        <w:jc w:val="both"/>
        <w:rPr>
          <w:rFonts w:ascii="Times New Roman" w:hAnsi="Times New Roman"/>
          <w:b/>
          <w:color w:val="000000"/>
          <w:sz w:val="28"/>
          <w:szCs w:val="28"/>
        </w:rPr>
      </w:pPr>
      <w:r w:rsidRPr="000E4DAB">
        <w:rPr>
          <w:rFonts w:ascii="Times New Roman" w:hAnsi="Times New Roman"/>
          <w:b/>
          <w:color w:val="000000"/>
          <w:sz w:val="28"/>
          <w:szCs w:val="28"/>
        </w:rPr>
        <w:t>Слои</w:t>
      </w:r>
      <w:r>
        <w:rPr>
          <w:rFonts w:ascii="Times New Roman" w:hAnsi="Times New Roman"/>
          <w:b/>
          <w:color w:val="000000"/>
          <w:sz w:val="28"/>
          <w:szCs w:val="28"/>
        </w:rPr>
        <w:t>.</w:t>
      </w:r>
    </w:p>
    <w:p w14:paraId="73327C8B" w14:textId="77777777" w:rsidR="00F34FD8" w:rsidRPr="005C754F" w:rsidRDefault="00F34FD8" w:rsidP="00224C4B">
      <w:pPr>
        <w:spacing w:after="0" w:line="240" w:lineRule="auto"/>
        <w:jc w:val="both"/>
        <w:rPr>
          <w:rFonts w:ascii="Times New Roman" w:eastAsia="Calibri" w:hAnsi="Times New Roman" w:cs="Times New Roman"/>
          <w:color w:val="000000"/>
          <w:sz w:val="28"/>
          <w:szCs w:val="24"/>
        </w:rPr>
      </w:pPr>
      <w:r w:rsidRPr="005C754F">
        <w:rPr>
          <w:rFonts w:ascii="Times New Roman" w:eastAsia="Calibri" w:hAnsi="Times New Roman" w:cs="Times New Roman"/>
          <w:color w:val="000000"/>
          <w:sz w:val="28"/>
          <w:szCs w:val="24"/>
        </w:rPr>
        <w:t xml:space="preserve">Создание многослойного изображения. Зачем нужны слои. Способы создания слоя. Работа со слоями. Параметры слоя. Управление слоями с помощью палитры </w:t>
      </w:r>
      <w:proofErr w:type="spellStart"/>
      <w:r w:rsidRPr="005C754F">
        <w:rPr>
          <w:rFonts w:ascii="Times New Roman" w:eastAsia="Calibri" w:hAnsi="Times New Roman" w:cs="Times New Roman"/>
          <w:color w:val="000000"/>
          <w:sz w:val="28"/>
          <w:szCs w:val="24"/>
        </w:rPr>
        <w:t>Layers</w:t>
      </w:r>
      <w:proofErr w:type="spellEnd"/>
      <w:r w:rsidRPr="005C754F">
        <w:rPr>
          <w:rFonts w:ascii="Times New Roman" w:eastAsia="Calibri" w:hAnsi="Times New Roman" w:cs="Times New Roman"/>
          <w:color w:val="000000"/>
          <w:sz w:val="28"/>
          <w:szCs w:val="24"/>
        </w:rPr>
        <w:t>. Особенности работы с многослойным изображением. Связывание слоев. Трансформация содержимого слоя. Создание коллажей.</w:t>
      </w:r>
    </w:p>
    <w:p w14:paraId="72E0C38C" w14:textId="77777777" w:rsidR="00F7722C" w:rsidRPr="00F7722C" w:rsidRDefault="00F7722C" w:rsidP="00224C4B">
      <w:pPr>
        <w:spacing w:before="240" w:after="0" w:line="240" w:lineRule="auto"/>
        <w:jc w:val="both"/>
        <w:rPr>
          <w:rFonts w:ascii="Times New Roman" w:hAnsi="Times New Roman"/>
          <w:b/>
          <w:color w:val="000000"/>
          <w:sz w:val="28"/>
          <w:szCs w:val="28"/>
        </w:rPr>
      </w:pPr>
      <w:r w:rsidRPr="00F7722C">
        <w:rPr>
          <w:rFonts w:ascii="Times New Roman" w:hAnsi="Times New Roman"/>
          <w:b/>
          <w:color w:val="000000"/>
          <w:sz w:val="28"/>
          <w:szCs w:val="28"/>
        </w:rPr>
        <w:lastRenderedPageBreak/>
        <w:t>Раздел №4:</w:t>
      </w:r>
    </w:p>
    <w:p w14:paraId="33BAD728" w14:textId="77777777" w:rsidR="00F7722C" w:rsidRDefault="00F7722C" w:rsidP="00224C4B">
      <w:pPr>
        <w:spacing w:after="0" w:line="240" w:lineRule="auto"/>
        <w:jc w:val="both"/>
        <w:rPr>
          <w:rFonts w:ascii="Times New Roman" w:hAnsi="Times New Roman"/>
          <w:b/>
          <w:color w:val="000000"/>
          <w:sz w:val="28"/>
          <w:szCs w:val="28"/>
        </w:rPr>
      </w:pPr>
      <w:r w:rsidRPr="00F7722C">
        <w:rPr>
          <w:rFonts w:ascii="Times New Roman" w:hAnsi="Times New Roman"/>
          <w:b/>
          <w:color w:val="000000"/>
          <w:sz w:val="28"/>
          <w:szCs w:val="28"/>
        </w:rPr>
        <w:t>Текст</w:t>
      </w:r>
      <w:r>
        <w:rPr>
          <w:rFonts w:ascii="Times New Roman" w:hAnsi="Times New Roman"/>
          <w:b/>
          <w:color w:val="000000"/>
          <w:sz w:val="28"/>
          <w:szCs w:val="28"/>
        </w:rPr>
        <w:t>.</w:t>
      </w:r>
    </w:p>
    <w:p w14:paraId="21DCF8C4" w14:textId="77777777" w:rsidR="00F34FD8" w:rsidRDefault="00F34FD8" w:rsidP="00224C4B">
      <w:pPr>
        <w:spacing w:after="0" w:line="240" w:lineRule="auto"/>
        <w:jc w:val="both"/>
        <w:rPr>
          <w:rFonts w:ascii="Times New Roman" w:hAnsi="Times New Roman"/>
          <w:color w:val="000000"/>
          <w:sz w:val="28"/>
          <w:szCs w:val="28"/>
        </w:rPr>
      </w:pPr>
      <w:r w:rsidRPr="005C754F">
        <w:rPr>
          <w:rFonts w:ascii="Times New Roman" w:eastAsia="Calibri" w:hAnsi="Times New Roman" w:cs="Times New Roman"/>
          <w:color w:val="000000"/>
          <w:sz w:val="28"/>
          <w:szCs w:val="28"/>
        </w:rPr>
        <w:t xml:space="preserve">Инструменты группы Текст. Инструменты Горизонтальный текст и Вертикальный текст. Заголовочный текст. Блочный (абзацный) текст. Редактирование текста. Работа с текстовыми слоями. Изменение направления текста. Сглаживание текста. Искривление текстовых слоев. Параметры шрифта. Палитра Символ. Форматирование абзацев. Палитра Абзац. Растеризация текстового слоя. Инструменты Горизонтальный текст-маска и Вертикальный текст-маска. </w:t>
      </w:r>
    </w:p>
    <w:p w14:paraId="35404BE0" w14:textId="77777777" w:rsidR="00F7722C" w:rsidRPr="00F7722C" w:rsidRDefault="00F7722C" w:rsidP="00224C4B">
      <w:pPr>
        <w:spacing w:before="240" w:after="0" w:line="240" w:lineRule="auto"/>
        <w:jc w:val="both"/>
        <w:rPr>
          <w:rFonts w:ascii="Times New Roman" w:hAnsi="Times New Roman"/>
          <w:b/>
          <w:color w:val="000000"/>
          <w:sz w:val="28"/>
          <w:szCs w:val="28"/>
        </w:rPr>
      </w:pPr>
      <w:r w:rsidRPr="00F7722C">
        <w:rPr>
          <w:rFonts w:ascii="Times New Roman" w:hAnsi="Times New Roman"/>
          <w:b/>
          <w:color w:val="000000"/>
          <w:sz w:val="28"/>
          <w:szCs w:val="28"/>
        </w:rPr>
        <w:t>Раздел №5:</w:t>
      </w:r>
    </w:p>
    <w:p w14:paraId="7EAB8D97" w14:textId="77777777" w:rsidR="00F7722C" w:rsidRDefault="00F7722C" w:rsidP="00224C4B">
      <w:pPr>
        <w:spacing w:after="0" w:line="240" w:lineRule="auto"/>
        <w:jc w:val="both"/>
        <w:rPr>
          <w:rFonts w:ascii="Times New Roman" w:hAnsi="Times New Roman"/>
          <w:b/>
          <w:color w:val="000000"/>
          <w:sz w:val="28"/>
          <w:szCs w:val="28"/>
        </w:rPr>
      </w:pPr>
      <w:r w:rsidRPr="00F7722C">
        <w:rPr>
          <w:rFonts w:ascii="Times New Roman" w:hAnsi="Times New Roman"/>
          <w:b/>
          <w:color w:val="000000"/>
          <w:sz w:val="28"/>
          <w:szCs w:val="28"/>
        </w:rPr>
        <w:t>Каналы и фильтры</w:t>
      </w:r>
      <w:r>
        <w:rPr>
          <w:rFonts w:ascii="Times New Roman" w:hAnsi="Times New Roman"/>
          <w:b/>
          <w:color w:val="000000"/>
          <w:sz w:val="28"/>
          <w:szCs w:val="28"/>
        </w:rPr>
        <w:t>.</w:t>
      </w:r>
    </w:p>
    <w:p w14:paraId="1663C30F" w14:textId="77777777" w:rsidR="00F34FD8" w:rsidRDefault="00F34FD8" w:rsidP="00224C4B">
      <w:pPr>
        <w:spacing w:after="0" w:line="240" w:lineRule="auto"/>
        <w:jc w:val="both"/>
        <w:rPr>
          <w:rFonts w:ascii="Times New Roman" w:eastAsia="Calibri" w:hAnsi="Times New Roman" w:cs="Times New Roman"/>
          <w:color w:val="000000"/>
          <w:sz w:val="28"/>
          <w:szCs w:val="24"/>
        </w:rPr>
      </w:pPr>
      <w:r w:rsidRPr="005C754F">
        <w:rPr>
          <w:rFonts w:ascii="Times New Roman" w:eastAsia="Calibri" w:hAnsi="Times New Roman" w:cs="Times New Roman"/>
          <w:color w:val="000000"/>
          <w:sz w:val="28"/>
          <w:szCs w:val="24"/>
        </w:rPr>
        <w:t xml:space="preserve">Выполнение сложного монтажа. Общие сведения о каналах. Виды каналов. Создание и сохранение альфа-каналов. Использование маски слоя для качественного монтажа. Создание контура </w:t>
      </w:r>
      <w:proofErr w:type="spellStart"/>
      <w:r w:rsidRPr="005C754F">
        <w:rPr>
          <w:rFonts w:ascii="Times New Roman" w:eastAsia="Calibri" w:hAnsi="Times New Roman" w:cs="Times New Roman"/>
          <w:color w:val="000000"/>
          <w:sz w:val="28"/>
          <w:szCs w:val="24"/>
        </w:rPr>
        <w:t>обтравки</w:t>
      </w:r>
      <w:proofErr w:type="spellEnd"/>
      <w:r w:rsidRPr="005C754F">
        <w:rPr>
          <w:rFonts w:ascii="Times New Roman" w:eastAsia="Calibri" w:hAnsi="Times New Roman" w:cs="Times New Roman"/>
          <w:color w:val="000000"/>
          <w:sz w:val="28"/>
          <w:szCs w:val="24"/>
        </w:rPr>
        <w:t xml:space="preserve"> с помощью инструмента </w:t>
      </w:r>
      <w:proofErr w:type="spellStart"/>
      <w:r w:rsidRPr="005C754F">
        <w:rPr>
          <w:rFonts w:ascii="Times New Roman" w:eastAsia="Calibri" w:hAnsi="Times New Roman" w:cs="Times New Roman"/>
          <w:color w:val="000000"/>
          <w:sz w:val="28"/>
          <w:szCs w:val="24"/>
        </w:rPr>
        <w:t>Path</w:t>
      </w:r>
      <w:proofErr w:type="spellEnd"/>
      <w:r w:rsidRPr="005C754F">
        <w:rPr>
          <w:rFonts w:ascii="Times New Roman" w:eastAsia="Calibri" w:hAnsi="Times New Roman" w:cs="Times New Roman"/>
          <w:color w:val="000000"/>
          <w:sz w:val="28"/>
          <w:szCs w:val="24"/>
        </w:rPr>
        <w:t xml:space="preserve"> (контур) и его использование в издательских системах. Основные операции коррекции изображения. Использование корректирующих слоев для неразрушающей коррекции.</w:t>
      </w:r>
    </w:p>
    <w:p w14:paraId="0C3ECAD4" w14:textId="77777777" w:rsidR="00F34FD8" w:rsidRPr="005C754F" w:rsidRDefault="00F34FD8" w:rsidP="00224C4B">
      <w:pPr>
        <w:spacing w:after="0" w:line="240" w:lineRule="auto"/>
        <w:jc w:val="both"/>
        <w:rPr>
          <w:rFonts w:ascii="Times New Roman" w:eastAsia="Calibri" w:hAnsi="Times New Roman" w:cs="Times New Roman"/>
          <w:color w:val="000000"/>
          <w:sz w:val="28"/>
          <w:szCs w:val="24"/>
        </w:rPr>
      </w:pPr>
    </w:p>
    <w:p w14:paraId="5FF7D937" w14:textId="77777777" w:rsidR="00F7722C" w:rsidRPr="00F34FD8" w:rsidRDefault="00F34FD8" w:rsidP="00224C4B">
      <w:pPr>
        <w:spacing w:after="0" w:line="240" w:lineRule="auto"/>
        <w:jc w:val="both"/>
        <w:rPr>
          <w:rFonts w:ascii="Times New Roman" w:hAnsi="Times New Roman"/>
          <w:b/>
          <w:color w:val="000000"/>
          <w:sz w:val="28"/>
          <w:szCs w:val="28"/>
        </w:rPr>
      </w:pPr>
      <w:r w:rsidRPr="00F34FD8">
        <w:rPr>
          <w:rFonts w:ascii="Times New Roman" w:hAnsi="Times New Roman"/>
          <w:b/>
          <w:color w:val="000000"/>
          <w:sz w:val="28"/>
          <w:szCs w:val="28"/>
        </w:rPr>
        <w:t>Раздел №6:</w:t>
      </w:r>
    </w:p>
    <w:p w14:paraId="425507A5" w14:textId="77777777" w:rsidR="00F34FD8" w:rsidRDefault="00F34FD8" w:rsidP="00224C4B">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Отработка навыков работы с фотографиями.</w:t>
      </w:r>
    </w:p>
    <w:p w14:paraId="531317A9" w14:textId="77777777" w:rsidR="00F34FD8" w:rsidRPr="00F34FD8" w:rsidRDefault="00F34FD8" w:rsidP="00224C4B">
      <w:pPr>
        <w:spacing w:line="240" w:lineRule="auto"/>
        <w:jc w:val="both"/>
        <w:rPr>
          <w:rFonts w:ascii="Times New Roman" w:hAnsi="Times New Roman"/>
          <w:color w:val="000000"/>
          <w:sz w:val="28"/>
          <w:szCs w:val="28"/>
        </w:rPr>
      </w:pPr>
      <w:r w:rsidRPr="002A0225">
        <w:rPr>
          <w:rFonts w:ascii="Times New Roman" w:eastAsia="Calibri" w:hAnsi="Times New Roman" w:cs="Times New Roman"/>
          <w:color w:val="000000"/>
          <w:sz w:val="28"/>
          <w:szCs w:val="28"/>
        </w:rPr>
        <w:t>Как использовать фотошаблоны</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Как вставить свою фотографию в фоторамку</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Как изменить цвет глаз, волос</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Как сделать блики</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Глаз кошки в фотошопе</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Превращение фотографии в рисунок</w:t>
      </w:r>
      <w:r>
        <w:rPr>
          <w:rFonts w:ascii="Times New Roman" w:hAnsi="Times New Roman"/>
          <w:color w:val="000000"/>
          <w:sz w:val="28"/>
          <w:szCs w:val="28"/>
        </w:rPr>
        <w:t xml:space="preserve">. </w:t>
      </w:r>
      <w:r w:rsidRPr="00106521">
        <w:rPr>
          <w:rFonts w:ascii="Times New Roman" w:eastAsia="Calibri" w:hAnsi="Times New Roman" w:cs="Times New Roman"/>
          <w:bCs/>
          <w:kern w:val="36"/>
          <w:sz w:val="28"/>
          <w:szCs w:val="50"/>
        </w:rPr>
        <w:t>Быстрый и простой способ сделать любой объект прозрачны</w:t>
      </w:r>
      <w:r>
        <w:rPr>
          <w:rFonts w:ascii="Times New Roman" w:eastAsia="Calibri" w:hAnsi="Times New Roman" w:cs="Times New Roman"/>
          <w:bCs/>
          <w:kern w:val="36"/>
          <w:sz w:val="28"/>
          <w:szCs w:val="50"/>
        </w:rPr>
        <w:t>м</w:t>
      </w:r>
      <w:r>
        <w:rPr>
          <w:rFonts w:ascii="Times New Roman" w:hAnsi="Times New Roman"/>
          <w:bCs/>
          <w:kern w:val="36"/>
          <w:sz w:val="28"/>
          <w:szCs w:val="50"/>
        </w:rPr>
        <w:t xml:space="preserve">. </w:t>
      </w:r>
      <w:r w:rsidRPr="002A0225">
        <w:rPr>
          <w:rFonts w:ascii="Times New Roman" w:eastAsia="Calibri" w:hAnsi="Times New Roman" w:cs="Times New Roman"/>
          <w:color w:val="000000"/>
          <w:sz w:val="28"/>
          <w:szCs w:val="28"/>
        </w:rPr>
        <w:t>Уменьши меня в фотошопе</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Создаем эффект пиксельного взрыва</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Создаем эффект комикса</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Создаем креативный коллаж</w:t>
      </w:r>
      <w:r>
        <w:rPr>
          <w:rFonts w:ascii="Times New Roman" w:hAnsi="Times New Roman"/>
          <w:color w:val="000000"/>
          <w:sz w:val="28"/>
          <w:szCs w:val="28"/>
        </w:rPr>
        <w:t>.</w:t>
      </w:r>
    </w:p>
    <w:p w14:paraId="1E7F9C9E" w14:textId="77777777" w:rsidR="00F34FD8" w:rsidRPr="00F34FD8" w:rsidRDefault="00F34FD8" w:rsidP="00224C4B">
      <w:pPr>
        <w:spacing w:after="0" w:line="240" w:lineRule="auto"/>
        <w:jc w:val="both"/>
        <w:rPr>
          <w:rFonts w:ascii="Times New Roman" w:eastAsia="Calibri" w:hAnsi="Times New Roman" w:cs="Times New Roman"/>
          <w:b/>
          <w:color w:val="000000"/>
          <w:sz w:val="28"/>
          <w:szCs w:val="28"/>
        </w:rPr>
      </w:pPr>
      <w:r w:rsidRPr="00F34FD8">
        <w:rPr>
          <w:rFonts w:ascii="Times New Roman" w:eastAsia="Calibri" w:hAnsi="Times New Roman" w:cs="Times New Roman"/>
          <w:b/>
          <w:color w:val="000000"/>
          <w:sz w:val="28"/>
          <w:szCs w:val="28"/>
        </w:rPr>
        <w:t>Раздел №7:</w:t>
      </w:r>
    </w:p>
    <w:p w14:paraId="20A8144B" w14:textId="77777777" w:rsidR="000E4DAB" w:rsidRDefault="00F34FD8" w:rsidP="00224C4B">
      <w:pPr>
        <w:spacing w:after="0" w:line="240" w:lineRule="auto"/>
        <w:jc w:val="both"/>
        <w:rPr>
          <w:rFonts w:ascii="Times New Roman" w:eastAsia="Calibri" w:hAnsi="Times New Roman" w:cs="Times New Roman"/>
          <w:b/>
          <w:color w:val="000000"/>
          <w:sz w:val="28"/>
          <w:szCs w:val="28"/>
        </w:rPr>
      </w:pPr>
      <w:r w:rsidRPr="00F34FD8">
        <w:rPr>
          <w:rFonts w:ascii="Times New Roman" w:eastAsia="Calibri" w:hAnsi="Times New Roman" w:cs="Times New Roman"/>
          <w:b/>
          <w:color w:val="000000"/>
          <w:sz w:val="28"/>
          <w:szCs w:val="28"/>
        </w:rPr>
        <w:t>Итоговая работа</w:t>
      </w:r>
    </w:p>
    <w:p w14:paraId="6B1F523E" w14:textId="77777777" w:rsidR="00F34FD8" w:rsidRPr="00F34FD8" w:rsidRDefault="00F34FD8" w:rsidP="00224C4B">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8"/>
          <w:szCs w:val="28"/>
        </w:rPr>
        <w:t>Итоговая работа</w:t>
      </w:r>
      <w:r>
        <w:rPr>
          <w:rFonts w:ascii="Times New Roman" w:hAnsi="Times New Roman"/>
          <w:color w:val="000000"/>
          <w:sz w:val="28"/>
          <w:szCs w:val="28"/>
        </w:rPr>
        <w:t xml:space="preserve"> на выбранную тему.</w:t>
      </w:r>
    </w:p>
    <w:p w14:paraId="1EED4C8F" w14:textId="77777777" w:rsidR="009C1A16" w:rsidRDefault="00337032" w:rsidP="00224C4B">
      <w:pPr>
        <w:spacing w:after="0" w:line="240" w:lineRule="auto"/>
        <w:jc w:val="both"/>
        <w:rPr>
          <w:rFonts w:ascii="Times New Roman" w:hAnsi="Times New Roman" w:cs="Times New Roman"/>
          <w:sz w:val="24"/>
          <w:szCs w:val="24"/>
        </w:rPr>
        <w:sectPr w:rsidR="009C1A16" w:rsidSect="00404237">
          <w:pgSz w:w="11906" w:h="16838"/>
          <w:pgMar w:top="709" w:right="851" w:bottom="1134" w:left="1134" w:header="709" w:footer="709" w:gutter="0"/>
          <w:cols w:space="708"/>
          <w:docGrid w:linePitch="360"/>
        </w:sectPr>
      </w:pPr>
      <w:r>
        <w:rPr>
          <w:rFonts w:ascii="Times New Roman" w:hAnsi="Times New Roman" w:cs="Times New Roman"/>
          <w:sz w:val="24"/>
          <w:szCs w:val="24"/>
        </w:rPr>
        <w:br w:type="page"/>
      </w:r>
    </w:p>
    <w:p w14:paraId="26A7800D" w14:textId="77777777" w:rsidR="000E4DAB" w:rsidRDefault="000E4DAB" w:rsidP="00337032">
      <w:pPr>
        <w:tabs>
          <w:tab w:val="left" w:pos="567"/>
          <w:tab w:val="left" w:pos="709"/>
          <w:tab w:val="left" w:pos="1276"/>
          <w:tab w:val="left" w:pos="141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337032">
        <w:rPr>
          <w:rFonts w:ascii="Times New Roman" w:hAnsi="Times New Roman" w:cs="Times New Roman"/>
          <w:sz w:val="24"/>
          <w:szCs w:val="24"/>
        </w:rPr>
        <w:t>1</w:t>
      </w:r>
    </w:p>
    <w:p w14:paraId="02E83B1C" w14:textId="77777777" w:rsidR="000E4DAB" w:rsidRPr="00702623" w:rsidRDefault="000E4DAB" w:rsidP="000E4DAB">
      <w:pPr>
        <w:tabs>
          <w:tab w:val="left" w:pos="567"/>
          <w:tab w:val="left" w:pos="709"/>
          <w:tab w:val="left" w:pos="1276"/>
          <w:tab w:val="left" w:pos="1418"/>
        </w:tabs>
        <w:spacing w:after="0" w:line="240" w:lineRule="auto"/>
        <w:jc w:val="center"/>
        <w:rPr>
          <w:rFonts w:ascii="Times New Roman" w:hAnsi="Times New Roman" w:cs="Times New Roman"/>
          <w:b/>
          <w:sz w:val="24"/>
          <w:szCs w:val="24"/>
        </w:rPr>
      </w:pPr>
      <w:r w:rsidRPr="00702623">
        <w:rPr>
          <w:rFonts w:ascii="Times New Roman" w:hAnsi="Times New Roman" w:cs="Times New Roman"/>
          <w:b/>
          <w:sz w:val="24"/>
          <w:szCs w:val="24"/>
        </w:rPr>
        <w:t>Календарно-тематическое планирование</w:t>
      </w:r>
    </w:p>
    <w:p w14:paraId="2230401F" w14:textId="77777777" w:rsidR="000E4DAB" w:rsidRDefault="000E4DAB" w:rsidP="000E4DAB">
      <w:pPr>
        <w:tabs>
          <w:tab w:val="left" w:pos="567"/>
          <w:tab w:val="left" w:pos="709"/>
          <w:tab w:val="left" w:pos="1276"/>
          <w:tab w:val="left" w:pos="1418"/>
        </w:tabs>
        <w:spacing w:after="0" w:line="240" w:lineRule="auto"/>
        <w:rPr>
          <w:rFonts w:ascii="Times New Roman" w:hAnsi="Times New Roman" w:cs="Times New Roman"/>
          <w:sz w:val="24"/>
          <w:szCs w:val="24"/>
        </w:rPr>
      </w:pPr>
    </w:p>
    <w:tbl>
      <w:tblPr>
        <w:tblStyle w:val="af3"/>
        <w:tblW w:w="0" w:type="auto"/>
        <w:tblLook w:val="04A0" w:firstRow="1" w:lastRow="0" w:firstColumn="1" w:lastColumn="0" w:noHBand="0" w:noVBand="1"/>
      </w:tblPr>
      <w:tblGrid>
        <w:gridCol w:w="1250"/>
        <w:gridCol w:w="4117"/>
        <w:gridCol w:w="1684"/>
        <w:gridCol w:w="1540"/>
        <w:gridCol w:w="5834"/>
      </w:tblGrid>
      <w:tr w:rsidR="009C1A16" w14:paraId="2828CC92" w14:textId="13293B7B" w:rsidTr="009C1A16">
        <w:trPr>
          <w:trHeight w:val="741"/>
        </w:trPr>
        <w:tc>
          <w:tcPr>
            <w:tcW w:w="1250" w:type="dxa"/>
          </w:tcPr>
          <w:p w14:paraId="3018996A" w14:textId="77777777" w:rsidR="009C1A16" w:rsidRPr="00702623" w:rsidRDefault="009C1A16" w:rsidP="00CB1EFB">
            <w:pPr>
              <w:tabs>
                <w:tab w:val="left" w:pos="567"/>
                <w:tab w:val="left" w:pos="709"/>
                <w:tab w:val="left" w:pos="1276"/>
                <w:tab w:val="left" w:pos="1418"/>
              </w:tabs>
              <w:jc w:val="center"/>
              <w:rPr>
                <w:rFonts w:ascii="Times New Roman" w:hAnsi="Times New Roman" w:cs="Times New Roman"/>
                <w:b/>
                <w:sz w:val="24"/>
                <w:szCs w:val="24"/>
              </w:rPr>
            </w:pPr>
            <w:r w:rsidRPr="00702623">
              <w:rPr>
                <w:rFonts w:ascii="Times New Roman" w:hAnsi="Times New Roman" w:cs="Times New Roman"/>
                <w:b/>
                <w:sz w:val="24"/>
                <w:szCs w:val="24"/>
              </w:rPr>
              <w:t>№ п/п</w:t>
            </w:r>
          </w:p>
        </w:tc>
        <w:tc>
          <w:tcPr>
            <w:tcW w:w="4117" w:type="dxa"/>
          </w:tcPr>
          <w:p w14:paraId="3AC2522C" w14:textId="77777777" w:rsidR="009C1A16" w:rsidRPr="00702623" w:rsidRDefault="009C1A16" w:rsidP="00CB1EFB">
            <w:pPr>
              <w:tabs>
                <w:tab w:val="left" w:pos="567"/>
                <w:tab w:val="left" w:pos="709"/>
                <w:tab w:val="left" w:pos="1276"/>
                <w:tab w:val="left" w:pos="1418"/>
              </w:tabs>
              <w:jc w:val="center"/>
              <w:rPr>
                <w:rFonts w:ascii="Times New Roman" w:hAnsi="Times New Roman" w:cs="Times New Roman"/>
                <w:b/>
                <w:sz w:val="24"/>
                <w:szCs w:val="24"/>
              </w:rPr>
            </w:pPr>
            <w:r w:rsidRPr="00702623">
              <w:rPr>
                <w:rFonts w:ascii="Times New Roman" w:hAnsi="Times New Roman" w:cs="Times New Roman"/>
                <w:b/>
                <w:sz w:val="24"/>
                <w:szCs w:val="24"/>
              </w:rPr>
              <w:t>Наименование темы</w:t>
            </w:r>
          </w:p>
        </w:tc>
        <w:tc>
          <w:tcPr>
            <w:tcW w:w="1684" w:type="dxa"/>
          </w:tcPr>
          <w:p w14:paraId="4BD73395" w14:textId="77777777" w:rsidR="009C1A16" w:rsidRPr="00702623" w:rsidRDefault="009C1A16" w:rsidP="00CB1EFB">
            <w:pPr>
              <w:tabs>
                <w:tab w:val="left" w:pos="567"/>
                <w:tab w:val="left" w:pos="709"/>
                <w:tab w:val="left" w:pos="1276"/>
                <w:tab w:val="left" w:pos="1418"/>
              </w:tabs>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540" w:type="dxa"/>
          </w:tcPr>
          <w:p w14:paraId="19E2AD8D" w14:textId="0058005E" w:rsidR="009C1A16" w:rsidRPr="00702623" w:rsidRDefault="009C1A16" w:rsidP="009C1A16">
            <w:pPr>
              <w:tabs>
                <w:tab w:val="left" w:pos="567"/>
                <w:tab w:val="left" w:pos="709"/>
                <w:tab w:val="left" w:pos="1276"/>
                <w:tab w:val="left" w:pos="1418"/>
              </w:tabs>
              <w:jc w:val="center"/>
              <w:rPr>
                <w:rFonts w:ascii="Times New Roman" w:hAnsi="Times New Roman" w:cs="Times New Roman"/>
                <w:b/>
                <w:sz w:val="24"/>
                <w:szCs w:val="24"/>
              </w:rPr>
            </w:pPr>
            <w:r w:rsidRPr="009C1A16">
              <w:rPr>
                <w:rFonts w:ascii="Times New Roman" w:hAnsi="Times New Roman" w:cs="Times New Roman"/>
                <w:b/>
                <w:sz w:val="24"/>
                <w:szCs w:val="24"/>
              </w:rPr>
              <w:t>Срок проведения</w:t>
            </w:r>
          </w:p>
        </w:tc>
        <w:tc>
          <w:tcPr>
            <w:tcW w:w="5834" w:type="dxa"/>
          </w:tcPr>
          <w:p w14:paraId="2FDBA072" w14:textId="28B2B379" w:rsidR="009C1A16" w:rsidRPr="00702623" w:rsidRDefault="009C1A16" w:rsidP="00CB1EFB">
            <w:pPr>
              <w:tabs>
                <w:tab w:val="left" w:pos="567"/>
                <w:tab w:val="left" w:pos="709"/>
                <w:tab w:val="left" w:pos="1276"/>
                <w:tab w:val="left" w:pos="1418"/>
              </w:tabs>
              <w:jc w:val="center"/>
              <w:rPr>
                <w:rFonts w:ascii="Times New Roman" w:hAnsi="Times New Roman" w:cs="Times New Roman"/>
                <w:b/>
                <w:sz w:val="24"/>
                <w:szCs w:val="24"/>
              </w:rPr>
            </w:pPr>
            <w:r w:rsidRPr="009C1A16">
              <w:rPr>
                <w:rFonts w:ascii="Times New Roman" w:hAnsi="Times New Roman" w:cs="Times New Roman"/>
                <w:b/>
                <w:sz w:val="24"/>
                <w:szCs w:val="24"/>
              </w:rPr>
              <w:t>Основные виды деятельности обучающихся</w:t>
            </w:r>
          </w:p>
        </w:tc>
      </w:tr>
      <w:tr w:rsidR="009C1A16" w14:paraId="34E46C07" w14:textId="77777777" w:rsidTr="009C1A16">
        <w:trPr>
          <w:trHeight w:val="734"/>
        </w:trPr>
        <w:tc>
          <w:tcPr>
            <w:tcW w:w="1250" w:type="dxa"/>
          </w:tcPr>
          <w:p w14:paraId="049AF67D" w14:textId="77777777" w:rsidR="009C1A16" w:rsidRPr="00702623" w:rsidRDefault="009C1A16" w:rsidP="00CB1EFB">
            <w:pPr>
              <w:tabs>
                <w:tab w:val="left" w:pos="567"/>
                <w:tab w:val="left" w:pos="709"/>
                <w:tab w:val="left" w:pos="1276"/>
                <w:tab w:val="left" w:pos="1418"/>
              </w:tabs>
              <w:jc w:val="center"/>
              <w:rPr>
                <w:rFonts w:ascii="Times New Roman" w:hAnsi="Times New Roman" w:cs="Times New Roman"/>
                <w:b/>
                <w:sz w:val="24"/>
                <w:szCs w:val="24"/>
              </w:rPr>
            </w:pPr>
          </w:p>
        </w:tc>
        <w:tc>
          <w:tcPr>
            <w:tcW w:w="4117" w:type="dxa"/>
          </w:tcPr>
          <w:p w14:paraId="47EEBE93" w14:textId="77777777" w:rsidR="009C1A16" w:rsidRPr="000E4DAB" w:rsidRDefault="009C1A16" w:rsidP="000E4DAB">
            <w:pPr>
              <w:tabs>
                <w:tab w:val="left" w:pos="567"/>
                <w:tab w:val="left" w:pos="709"/>
                <w:tab w:val="left" w:pos="1276"/>
                <w:tab w:val="left" w:pos="1418"/>
              </w:tabs>
              <w:spacing w:after="0" w:line="240" w:lineRule="auto"/>
              <w:rPr>
                <w:rFonts w:ascii="Times New Roman" w:hAnsi="Times New Roman" w:cs="Times New Roman"/>
                <w:b/>
                <w:sz w:val="24"/>
                <w:szCs w:val="24"/>
              </w:rPr>
            </w:pPr>
            <w:r w:rsidRPr="000E4DAB">
              <w:rPr>
                <w:rFonts w:ascii="Times New Roman" w:hAnsi="Times New Roman" w:cs="Times New Roman"/>
                <w:b/>
                <w:sz w:val="24"/>
                <w:szCs w:val="24"/>
              </w:rPr>
              <w:t xml:space="preserve">Раздел №1 </w:t>
            </w:r>
          </w:p>
          <w:p w14:paraId="2D11EAD7" w14:textId="77777777" w:rsidR="009C1A16" w:rsidRPr="00702623" w:rsidRDefault="009C1A16" w:rsidP="000E4DAB">
            <w:pPr>
              <w:tabs>
                <w:tab w:val="left" w:pos="567"/>
                <w:tab w:val="left" w:pos="709"/>
                <w:tab w:val="left" w:pos="1276"/>
                <w:tab w:val="left" w:pos="1418"/>
              </w:tabs>
              <w:spacing w:after="0" w:line="240" w:lineRule="auto"/>
              <w:rPr>
                <w:rFonts w:ascii="Times New Roman" w:hAnsi="Times New Roman" w:cs="Times New Roman"/>
                <w:b/>
                <w:sz w:val="24"/>
                <w:szCs w:val="24"/>
              </w:rPr>
            </w:pPr>
            <w:r>
              <w:rPr>
                <w:rFonts w:ascii="Times New Roman" w:hAnsi="Times New Roman"/>
                <w:b/>
                <w:color w:val="000000"/>
                <w:sz w:val="28"/>
                <w:szCs w:val="28"/>
              </w:rPr>
              <w:t xml:space="preserve">Знакомство с Adobe </w:t>
            </w:r>
            <w:r w:rsidRPr="000E4DAB">
              <w:rPr>
                <w:rFonts w:ascii="Times New Roman" w:eastAsia="Calibri" w:hAnsi="Times New Roman" w:cs="Times New Roman"/>
                <w:b/>
                <w:color w:val="000000"/>
                <w:sz w:val="28"/>
                <w:szCs w:val="28"/>
              </w:rPr>
              <w:t>Photoshop</w:t>
            </w:r>
            <w:r>
              <w:rPr>
                <w:rFonts w:ascii="Times New Roman" w:eastAsia="Calibri" w:hAnsi="Times New Roman" w:cs="Times New Roman"/>
                <w:color w:val="000000"/>
                <w:sz w:val="28"/>
                <w:szCs w:val="28"/>
              </w:rPr>
              <w:t xml:space="preserve"> </w:t>
            </w:r>
          </w:p>
        </w:tc>
        <w:tc>
          <w:tcPr>
            <w:tcW w:w="1684" w:type="dxa"/>
          </w:tcPr>
          <w:p w14:paraId="236B00FD" w14:textId="77777777" w:rsidR="009C1A16" w:rsidRPr="00702623" w:rsidRDefault="009C1A16" w:rsidP="00CB1EFB">
            <w:pPr>
              <w:tabs>
                <w:tab w:val="left" w:pos="567"/>
                <w:tab w:val="left" w:pos="709"/>
                <w:tab w:val="left" w:pos="1276"/>
                <w:tab w:val="left" w:pos="1418"/>
              </w:tabs>
              <w:jc w:val="center"/>
              <w:rPr>
                <w:rFonts w:ascii="Times New Roman" w:hAnsi="Times New Roman" w:cs="Times New Roman"/>
                <w:b/>
                <w:sz w:val="24"/>
                <w:szCs w:val="24"/>
              </w:rPr>
            </w:pPr>
            <w:r>
              <w:rPr>
                <w:rFonts w:ascii="Times New Roman" w:hAnsi="Times New Roman" w:cs="Times New Roman"/>
                <w:b/>
                <w:sz w:val="24"/>
                <w:szCs w:val="24"/>
              </w:rPr>
              <w:t>6</w:t>
            </w:r>
          </w:p>
        </w:tc>
        <w:tc>
          <w:tcPr>
            <w:tcW w:w="1540" w:type="dxa"/>
          </w:tcPr>
          <w:p w14:paraId="5B11BD4E" w14:textId="494CB8AE" w:rsidR="009C1A16" w:rsidRPr="00702623" w:rsidRDefault="009C1A16" w:rsidP="009C1A16">
            <w:pPr>
              <w:tabs>
                <w:tab w:val="left" w:pos="567"/>
                <w:tab w:val="left" w:pos="709"/>
                <w:tab w:val="left" w:pos="1276"/>
                <w:tab w:val="left" w:pos="1418"/>
              </w:tabs>
              <w:jc w:val="center"/>
              <w:rPr>
                <w:rFonts w:ascii="Times New Roman" w:hAnsi="Times New Roman" w:cs="Times New Roman"/>
                <w:b/>
                <w:sz w:val="24"/>
                <w:szCs w:val="24"/>
              </w:rPr>
            </w:pPr>
          </w:p>
        </w:tc>
        <w:tc>
          <w:tcPr>
            <w:tcW w:w="5834" w:type="dxa"/>
          </w:tcPr>
          <w:p w14:paraId="5298398B" w14:textId="5F01A962" w:rsidR="009C1A16" w:rsidRPr="009C1A16" w:rsidRDefault="009C1A16" w:rsidP="009C1A16">
            <w:pPr>
              <w:spacing w:after="120" w:line="240" w:lineRule="auto"/>
              <w:rPr>
                <w:rFonts w:ascii="Times New Roman" w:eastAsia="Calibri" w:hAnsi="Times New Roman" w:cs="Times New Roman"/>
                <w:color w:val="000000"/>
                <w:sz w:val="28"/>
                <w:szCs w:val="28"/>
              </w:rPr>
            </w:pPr>
          </w:p>
        </w:tc>
      </w:tr>
      <w:tr w:rsidR="009C1A16" w14:paraId="4FEBAD8F" w14:textId="77777777" w:rsidTr="009C1A16">
        <w:tc>
          <w:tcPr>
            <w:tcW w:w="1250" w:type="dxa"/>
          </w:tcPr>
          <w:p w14:paraId="3A111CEA" w14:textId="77777777" w:rsidR="009C1A16" w:rsidRPr="009C1A16" w:rsidRDefault="009C1A16" w:rsidP="000E4DAB">
            <w:pPr>
              <w:pStyle w:val="a5"/>
              <w:numPr>
                <w:ilvl w:val="0"/>
                <w:numId w:val="1"/>
              </w:numPr>
              <w:tabs>
                <w:tab w:val="left" w:pos="567"/>
                <w:tab w:val="left" w:pos="709"/>
                <w:tab w:val="left" w:pos="1276"/>
                <w:tab w:val="left" w:pos="1418"/>
              </w:tabs>
              <w:rPr>
                <w:lang w:val="ru-RU"/>
              </w:rPr>
            </w:pPr>
          </w:p>
        </w:tc>
        <w:tc>
          <w:tcPr>
            <w:tcW w:w="4117" w:type="dxa"/>
          </w:tcPr>
          <w:p w14:paraId="3D8F04B7" w14:textId="77777777" w:rsidR="009C1A16" w:rsidRPr="002A0225" w:rsidRDefault="009C1A16"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Знакомство с Adobe Photoshop. Ввод изображений</w:t>
            </w:r>
          </w:p>
        </w:tc>
        <w:tc>
          <w:tcPr>
            <w:tcW w:w="1684" w:type="dxa"/>
          </w:tcPr>
          <w:p w14:paraId="32B4B3CD" w14:textId="77777777" w:rsidR="009C1A16" w:rsidRDefault="009C1A16"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96298B6" w14:textId="6259540F" w:rsidR="009C1A16" w:rsidRDefault="009C1A16"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val="restart"/>
          </w:tcPr>
          <w:p w14:paraId="0B0AFED5" w14:textId="77777777" w:rsidR="00481360" w:rsidRDefault="00481360" w:rsidP="009C1A16">
            <w:pPr>
              <w:spacing w:after="120" w:line="240" w:lineRule="auto"/>
              <w:rPr>
                <w:rFonts w:ascii="Times New Roman" w:eastAsia="Calibri" w:hAnsi="Times New Roman" w:cs="Times New Roman"/>
                <w:color w:val="000000"/>
                <w:sz w:val="24"/>
                <w:szCs w:val="24"/>
              </w:rPr>
            </w:pPr>
          </w:p>
          <w:p w14:paraId="3206171B" w14:textId="4364BF48" w:rsidR="009C1A16" w:rsidRPr="00481360" w:rsidRDefault="009C1A16" w:rsidP="009C1A16">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 xml:space="preserve">Аналитическая деятельность: анализировать программное обеспечение с точки зрения создания </w:t>
            </w:r>
            <w:proofErr w:type="spellStart"/>
            <w:r w:rsidRPr="00481360">
              <w:rPr>
                <w:rFonts w:ascii="Times New Roman" w:eastAsia="Calibri" w:hAnsi="Times New Roman" w:cs="Times New Roman"/>
                <w:color w:val="000000"/>
                <w:sz w:val="24"/>
                <w:szCs w:val="24"/>
              </w:rPr>
              <w:t>gif</w:t>
            </w:r>
            <w:proofErr w:type="spellEnd"/>
            <w:r w:rsidRPr="00481360">
              <w:rPr>
                <w:rFonts w:ascii="Times New Roman" w:eastAsia="Calibri" w:hAnsi="Times New Roman" w:cs="Times New Roman"/>
                <w:color w:val="000000"/>
                <w:sz w:val="24"/>
                <w:szCs w:val="24"/>
              </w:rPr>
              <w:t xml:space="preserve">-анимации; анализировать пользовательский интерфейс программного средства. </w:t>
            </w:r>
          </w:p>
          <w:p w14:paraId="2EB13316" w14:textId="77777777" w:rsidR="009C1A16" w:rsidRPr="00481360" w:rsidRDefault="009C1A16" w:rsidP="009C1A16">
            <w:pPr>
              <w:spacing w:after="120" w:line="240" w:lineRule="auto"/>
              <w:rPr>
                <w:rFonts w:ascii="Times New Roman" w:eastAsia="Calibri" w:hAnsi="Times New Roman" w:cs="Times New Roman"/>
                <w:color w:val="000000"/>
                <w:sz w:val="24"/>
                <w:szCs w:val="24"/>
              </w:rPr>
            </w:pPr>
          </w:p>
          <w:p w14:paraId="368964C5" w14:textId="77777777" w:rsidR="009C1A16" w:rsidRPr="00481360" w:rsidRDefault="009C1A16" w:rsidP="009C1A16">
            <w:pPr>
              <w:spacing w:after="120" w:line="240" w:lineRule="auto"/>
              <w:rPr>
                <w:rFonts w:ascii="Times New Roman" w:hAnsi="Times New Roman" w:cs="Times New Roman"/>
                <w:sz w:val="24"/>
                <w:szCs w:val="24"/>
              </w:rPr>
            </w:pPr>
            <w:r w:rsidRPr="00481360">
              <w:rPr>
                <w:rFonts w:ascii="Times New Roman" w:eastAsia="Calibri" w:hAnsi="Times New Roman" w:cs="Times New Roman"/>
                <w:color w:val="000000"/>
                <w:sz w:val="24"/>
                <w:szCs w:val="24"/>
              </w:rPr>
              <w:t>Практическая деятельность: ориентироваться в типовом интерфейсе; определять инструменты и пункты меню для создания кадра и настройки мультипликации; выполнять операции в программе для создания покадровой анимации</w:t>
            </w:r>
          </w:p>
        </w:tc>
      </w:tr>
      <w:tr w:rsidR="009C1A16" w14:paraId="1051815B" w14:textId="77777777" w:rsidTr="009C1A16">
        <w:tc>
          <w:tcPr>
            <w:tcW w:w="1250" w:type="dxa"/>
          </w:tcPr>
          <w:p w14:paraId="1F6E388B" w14:textId="77777777" w:rsidR="009C1A16" w:rsidRPr="009C1A16" w:rsidRDefault="009C1A16" w:rsidP="000E4DAB">
            <w:pPr>
              <w:pStyle w:val="a5"/>
              <w:numPr>
                <w:ilvl w:val="0"/>
                <w:numId w:val="1"/>
              </w:numPr>
              <w:tabs>
                <w:tab w:val="left" w:pos="567"/>
                <w:tab w:val="left" w:pos="709"/>
                <w:tab w:val="left" w:pos="1276"/>
                <w:tab w:val="left" w:pos="1418"/>
              </w:tabs>
              <w:rPr>
                <w:lang w:val="ru-RU"/>
              </w:rPr>
            </w:pPr>
          </w:p>
        </w:tc>
        <w:tc>
          <w:tcPr>
            <w:tcW w:w="4117" w:type="dxa"/>
          </w:tcPr>
          <w:p w14:paraId="627BEE0E" w14:textId="77777777" w:rsidR="009C1A16" w:rsidRPr="002A0225" w:rsidRDefault="009C1A16" w:rsidP="000E4DA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 xml:space="preserve">Коррекция изображений. </w:t>
            </w:r>
          </w:p>
        </w:tc>
        <w:tc>
          <w:tcPr>
            <w:tcW w:w="1684" w:type="dxa"/>
          </w:tcPr>
          <w:p w14:paraId="47688CD1" w14:textId="77777777" w:rsidR="009C1A16" w:rsidRDefault="009C1A16"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10EEFFD3" w14:textId="21911984" w:rsidR="009C1A16" w:rsidRDefault="009C1A16"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5834" w:type="dxa"/>
            <w:vMerge/>
          </w:tcPr>
          <w:p w14:paraId="3BD90996" w14:textId="77777777" w:rsidR="009C1A16" w:rsidRPr="00481360" w:rsidRDefault="009C1A16" w:rsidP="00CB1EFB">
            <w:pPr>
              <w:tabs>
                <w:tab w:val="left" w:pos="567"/>
                <w:tab w:val="left" w:pos="709"/>
                <w:tab w:val="left" w:pos="1276"/>
                <w:tab w:val="left" w:pos="1418"/>
              </w:tabs>
              <w:rPr>
                <w:rFonts w:ascii="Times New Roman" w:hAnsi="Times New Roman" w:cs="Times New Roman"/>
                <w:sz w:val="24"/>
                <w:szCs w:val="24"/>
              </w:rPr>
            </w:pPr>
          </w:p>
        </w:tc>
      </w:tr>
      <w:tr w:rsidR="009C1A16" w14:paraId="1B98E01F" w14:textId="77777777" w:rsidTr="009C1A16">
        <w:tc>
          <w:tcPr>
            <w:tcW w:w="1250" w:type="dxa"/>
          </w:tcPr>
          <w:p w14:paraId="21DC4CF0" w14:textId="77777777" w:rsidR="009C1A16" w:rsidRPr="000E4DAB" w:rsidRDefault="009C1A16" w:rsidP="000E4DAB">
            <w:pPr>
              <w:pStyle w:val="a5"/>
              <w:numPr>
                <w:ilvl w:val="0"/>
                <w:numId w:val="1"/>
              </w:numPr>
              <w:tabs>
                <w:tab w:val="left" w:pos="567"/>
                <w:tab w:val="left" w:pos="709"/>
                <w:tab w:val="left" w:pos="1276"/>
                <w:tab w:val="left" w:pos="1418"/>
              </w:tabs>
            </w:pPr>
          </w:p>
        </w:tc>
        <w:tc>
          <w:tcPr>
            <w:tcW w:w="4117" w:type="dxa"/>
          </w:tcPr>
          <w:p w14:paraId="1B80549A" w14:textId="77777777" w:rsidR="009C1A16" w:rsidRPr="002A0225" w:rsidRDefault="009C1A16" w:rsidP="00CB1EFB">
            <w:pPr>
              <w:spacing w:after="120" w:line="240" w:lineRule="auto"/>
              <w:rPr>
                <w:rFonts w:ascii="Times New Roman" w:hAnsi="Times New Roman"/>
                <w:color w:val="000000"/>
                <w:sz w:val="28"/>
                <w:szCs w:val="28"/>
              </w:rPr>
            </w:pPr>
            <w:r w:rsidRPr="002A0225">
              <w:rPr>
                <w:rFonts w:ascii="Times New Roman" w:eastAsia="Calibri" w:hAnsi="Times New Roman" w:cs="Times New Roman"/>
                <w:color w:val="000000"/>
                <w:sz w:val="28"/>
                <w:szCs w:val="28"/>
              </w:rPr>
              <w:t>Инструменты коррекции (размытие и осветление)</w:t>
            </w:r>
            <w:r>
              <w:rPr>
                <w:rFonts w:ascii="Times New Roman" w:hAnsi="Times New Roman"/>
                <w:color w:val="000000"/>
                <w:sz w:val="28"/>
                <w:szCs w:val="28"/>
              </w:rPr>
              <w:t>.</w:t>
            </w:r>
          </w:p>
        </w:tc>
        <w:tc>
          <w:tcPr>
            <w:tcW w:w="1684" w:type="dxa"/>
          </w:tcPr>
          <w:p w14:paraId="253A6161" w14:textId="77777777" w:rsidR="009C1A16" w:rsidRDefault="009C1A16"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4BB67A03" w14:textId="1A279270" w:rsidR="009C1A16" w:rsidRDefault="009C1A16"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5834" w:type="dxa"/>
            <w:vMerge/>
          </w:tcPr>
          <w:p w14:paraId="3273B2A3" w14:textId="77777777" w:rsidR="009C1A16" w:rsidRPr="00481360" w:rsidRDefault="009C1A16" w:rsidP="00CB1EFB">
            <w:pPr>
              <w:tabs>
                <w:tab w:val="left" w:pos="567"/>
                <w:tab w:val="left" w:pos="709"/>
                <w:tab w:val="left" w:pos="1276"/>
                <w:tab w:val="left" w:pos="1418"/>
              </w:tabs>
              <w:rPr>
                <w:rFonts w:ascii="Times New Roman" w:hAnsi="Times New Roman" w:cs="Times New Roman"/>
                <w:sz w:val="24"/>
                <w:szCs w:val="24"/>
              </w:rPr>
            </w:pPr>
          </w:p>
        </w:tc>
      </w:tr>
      <w:tr w:rsidR="009C1A16" w14:paraId="5D924FB4" w14:textId="77777777" w:rsidTr="009C1A16">
        <w:tc>
          <w:tcPr>
            <w:tcW w:w="1250" w:type="dxa"/>
          </w:tcPr>
          <w:p w14:paraId="52DAD4FC" w14:textId="77777777" w:rsidR="009C1A16" w:rsidRPr="000E4DAB" w:rsidRDefault="009C1A16" w:rsidP="000E4DAB">
            <w:pPr>
              <w:pStyle w:val="a5"/>
              <w:numPr>
                <w:ilvl w:val="0"/>
                <w:numId w:val="1"/>
              </w:numPr>
              <w:tabs>
                <w:tab w:val="left" w:pos="567"/>
                <w:tab w:val="left" w:pos="709"/>
                <w:tab w:val="left" w:pos="1276"/>
                <w:tab w:val="left" w:pos="1418"/>
              </w:tabs>
            </w:pPr>
          </w:p>
        </w:tc>
        <w:tc>
          <w:tcPr>
            <w:tcW w:w="4117" w:type="dxa"/>
          </w:tcPr>
          <w:p w14:paraId="3029AB94" w14:textId="77777777" w:rsidR="009C1A16" w:rsidRPr="002A0225" w:rsidRDefault="009C1A16" w:rsidP="00CB1EFB">
            <w:pPr>
              <w:spacing w:after="120" w:line="240" w:lineRule="auto"/>
              <w:rPr>
                <w:rFonts w:ascii="Times New Roman" w:eastAsia="Calibri" w:hAnsi="Times New Roman" w:cs="Times New Roman"/>
                <w:color w:val="000000"/>
                <w:sz w:val="28"/>
                <w:szCs w:val="28"/>
              </w:rPr>
            </w:pPr>
            <w:proofErr w:type="spellStart"/>
            <w:r w:rsidRPr="002A0225">
              <w:rPr>
                <w:rFonts w:ascii="Times New Roman" w:eastAsia="Calibri" w:hAnsi="Times New Roman" w:cs="Times New Roman"/>
                <w:color w:val="000000"/>
                <w:sz w:val="28"/>
                <w:szCs w:val="28"/>
              </w:rPr>
              <w:t>Ретуш</w:t>
            </w:r>
            <w:proofErr w:type="spellEnd"/>
            <w:r w:rsidRPr="002A0225">
              <w:rPr>
                <w:rFonts w:ascii="Times New Roman" w:eastAsia="Calibri" w:hAnsi="Times New Roman" w:cs="Times New Roman"/>
                <w:color w:val="000000"/>
                <w:sz w:val="28"/>
                <w:szCs w:val="28"/>
              </w:rPr>
              <w:t xml:space="preserve"> фотографий.</w:t>
            </w:r>
          </w:p>
        </w:tc>
        <w:tc>
          <w:tcPr>
            <w:tcW w:w="1684" w:type="dxa"/>
          </w:tcPr>
          <w:p w14:paraId="49A8130C" w14:textId="77777777" w:rsidR="009C1A16" w:rsidRDefault="009C1A16"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4FEF9BBC" w14:textId="2051FD84" w:rsidR="009C1A16" w:rsidRDefault="009C1A16"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5834" w:type="dxa"/>
            <w:vMerge/>
          </w:tcPr>
          <w:p w14:paraId="3636561C" w14:textId="77777777" w:rsidR="009C1A16" w:rsidRPr="00481360" w:rsidRDefault="009C1A16" w:rsidP="00CB1EFB">
            <w:pPr>
              <w:tabs>
                <w:tab w:val="left" w:pos="567"/>
                <w:tab w:val="left" w:pos="709"/>
                <w:tab w:val="left" w:pos="1276"/>
                <w:tab w:val="left" w:pos="1418"/>
              </w:tabs>
              <w:rPr>
                <w:rFonts w:ascii="Times New Roman" w:hAnsi="Times New Roman" w:cs="Times New Roman"/>
                <w:sz w:val="24"/>
                <w:szCs w:val="24"/>
              </w:rPr>
            </w:pPr>
          </w:p>
        </w:tc>
      </w:tr>
      <w:tr w:rsidR="009C1A16" w14:paraId="0CF6BE48" w14:textId="77777777" w:rsidTr="009C1A16">
        <w:tc>
          <w:tcPr>
            <w:tcW w:w="1250" w:type="dxa"/>
          </w:tcPr>
          <w:p w14:paraId="51089CEF" w14:textId="77777777" w:rsidR="009C1A16" w:rsidRPr="000E4DAB" w:rsidRDefault="009C1A16" w:rsidP="000E4DAB">
            <w:pPr>
              <w:pStyle w:val="a5"/>
              <w:numPr>
                <w:ilvl w:val="0"/>
                <w:numId w:val="1"/>
              </w:numPr>
              <w:tabs>
                <w:tab w:val="left" w:pos="567"/>
                <w:tab w:val="left" w:pos="709"/>
                <w:tab w:val="left" w:pos="1276"/>
                <w:tab w:val="left" w:pos="1418"/>
              </w:tabs>
            </w:pPr>
          </w:p>
        </w:tc>
        <w:tc>
          <w:tcPr>
            <w:tcW w:w="4117" w:type="dxa"/>
          </w:tcPr>
          <w:p w14:paraId="52794FEB" w14:textId="77777777" w:rsidR="009C1A16" w:rsidRPr="002A0225" w:rsidRDefault="009C1A16"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Выделение областей. Инструменты выделения.</w:t>
            </w:r>
          </w:p>
        </w:tc>
        <w:tc>
          <w:tcPr>
            <w:tcW w:w="1684" w:type="dxa"/>
          </w:tcPr>
          <w:p w14:paraId="12FBD512" w14:textId="77777777" w:rsidR="009C1A16" w:rsidRDefault="009C1A16"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6229E030" w14:textId="4CC5B558" w:rsidR="009C1A16" w:rsidRDefault="009C1A16"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7B8A8AAB" w14:textId="77777777" w:rsidR="009C1A16" w:rsidRPr="00481360" w:rsidRDefault="009C1A16" w:rsidP="00CB1EFB">
            <w:pPr>
              <w:tabs>
                <w:tab w:val="left" w:pos="567"/>
                <w:tab w:val="left" w:pos="709"/>
                <w:tab w:val="left" w:pos="1276"/>
                <w:tab w:val="left" w:pos="1418"/>
              </w:tabs>
              <w:rPr>
                <w:rFonts w:ascii="Times New Roman" w:hAnsi="Times New Roman" w:cs="Times New Roman"/>
                <w:sz w:val="24"/>
                <w:szCs w:val="24"/>
              </w:rPr>
            </w:pPr>
          </w:p>
        </w:tc>
      </w:tr>
      <w:tr w:rsidR="009C1A16" w14:paraId="58F42CEA" w14:textId="77777777" w:rsidTr="009C1A16">
        <w:tc>
          <w:tcPr>
            <w:tcW w:w="1250" w:type="dxa"/>
          </w:tcPr>
          <w:p w14:paraId="70EE82E1" w14:textId="77777777" w:rsidR="009C1A16" w:rsidRPr="000E4DAB" w:rsidRDefault="009C1A16" w:rsidP="000E4DAB">
            <w:pPr>
              <w:pStyle w:val="a5"/>
              <w:numPr>
                <w:ilvl w:val="0"/>
                <w:numId w:val="1"/>
              </w:numPr>
              <w:tabs>
                <w:tab w:val="left" w:pos="567"/>
                <w:tab w:val="left" w:pos="709"/>
                <w:tab w:val="left" w:pos="1276"/>
                <w:tab w:val="left" w:pos="1418"/>
              </w:tabs>
            </w:pPr>
          </w:p>
        </w:tc>
        <w:tc>
          <w:tcPr>
            <w:tcW w:w="4117" w:type="dxa"/>
          </w:tcPr>
          <w:p w14:paraId="091FF0D2" w14:textId="77777777" w:rsidR="009C1A16" w:rsidRPr="002A0225" w:rsidRDefault="009C1A16"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Приемы выделения областей сложной формы.</w:t>
            </w:r>
          </w:p>
        </w:tc>
        <w:tc>
          <w:tcPr>
            <w:tcW w:w="1684" w:type="dxa"/>
          </w:tcPr>
          <w:p w14:paraId="29665E2A" w14:textId="77777777" w:rsidR="009C1A16" w:rsidRDefault="009C1A16"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7373BBC" w14:textId="59FACA52" w:rsidR="009C1A16" w:rsidRDefault="009C1A16"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5834" w:type="dxa"/>
            <w:vMerge/>
          </w:tcPr>
          <w:p w14:paraId="7CFB8A43" w14:textId="77777777" w:rsidR="009C1A16" w:rsidRPr="00481360" w:rsidRDefault="009C1A16" w:rsidP="00CB1EFB">
            <w:pPr>
              <w:tabs>
                <w:tab w:val="left" w:pos="567"/>
                <w:tab w:val="left" w:pos="709"/>
                <w:tab w:val="left" w:pos="1276"/>
                <w:tab w:val="left" w:pos="1418"/>
              </w:tabs>
              <w:rPr>
                <w:rFonts w:ascii="Times New Roman" w:hAnsi="Times New Roman" w:cs="Times New Roman"/>
                <w:sz w:val="24"/>
                <w:szCs w:val="24"/>
              </w:rPr>
            </w:pPr>
          </w:p>
        </w:tc>
      </w:tr>
      <w:tr w:rsidR="00481360" w14:paraId="7F87FA4A" w14:textId="77777777" w:rsidTr="009C1A16">
        <w:tc>
          <w:tcPr>
            <w:tcW w:w="1250" w:type="dxa"/>
          </w:tcPr>
          <w:p w14:paraId="2A6C0186" w14:textId="77777777" w:rsidR="00481360" w:rsidRPr="000E4DAB" w:rsidRDefault="00481360" w:rsidP="000E4DAB">
            <w:pPr>
              <w:pStyle w:val="a5"/>
              <w:tabs>
                <w:tab w:val="left" w:pos="567"/>
                <w:tab w:val="left" w:pos="709"/>
                <w:tab w:val="left" w:pos="1276"/>
                <w:tab w:val="left" w:pos="1418"/>
              </w:tabs>
            </w:pPr>
          </w:p>
        </w:tc>
        <w:tc>
          <w:tcPr>
            <w:tcW w:w="4117" w:type="dxa"/>
          </w:tcPr>
          <w:p w14:paraId="0C833678" w14:textId="77777777" w:rsidR="00481360" w:rsidRPr="000E4DAB" w:rsidRDefault="00481360" w:rsidP="000E4DAB">
            <w:pPr>
              <w:spacing w:after="0" w:line="240" w:lineRule="auto"/>
              <w:rPr>
                <w:rFonts w:ascii="Times New Roman" w:hAnsi="Times New Roman"/>
                <w:b/>
                <w:color w:val="000000"/>
                <w:sz w:val="28"/>
                <w:szCs w:val="28"/>
              </w:rPr>
            </w:pPr>
            <w:r w:rsidRPr="000E4DAB">
              <w:rPr>
                <w:rFonts w:ascii="Times New Roman" w:hAnsi="Times New Roman"/>
                <w:b/>
                <w:color w:val="000000"/>
                <w:sz w:val="28"/>
                <w:szCs w:val="28"/>
              </w:rPr>
              <w:t>Раздел №2:</w:t>
            </w:r>
          </w:p>
          <w:p w14:paraId="20CD4355" w14:textId="77777777" w:rsidR="00481360" w:rsidRPr="002A0225" w:rsidRDefault="00481360" w:rsidP="000E4DAB">
            <w:pPr>
              <w:spacing w:after="0" w:line="240" w:lineRule="auto"/>
              <w:rPr>
                <w:rFonts w:ascii="Times New Roman" w:hAnsi="Times New Roman"/>
                <w:color w:val="000000"/>
                <w:sz w:val="28"/>
                <w:szCs w:val="28"/>
              </w:rPr>
            </w:pPr>
            <w:r w:rsidRPr="000E4DAB">
              <w:rPr>
                <w:rFonts w:ascii="Times New Roman" w:hAnsi="Times New Roman"/>
                <w:b/>
                <w:color w:val="000000"/>
                <w:sz w:val="28"/>
                <w:szCs w:val="28"/>
              </w:rPr>
              <w:t>Знакомство с инструментами рисования</w:t>
            </w:r>
          </w:p>
        </w:tc>
        <w:tc>
          <w:tcPr>
            <w:tcW w:w="1684" w:type="dxa"/>
          </w:tcPr>
          <w:p w14:paraId="7D9CCE05" w14:textId="77777777" w:rsidR="00481360" w:rsidRPr="00977000" w:rsidRDefault="00481360" w:rsidP="00977000">
            <w:pPr>
              <w:tabs>
                <w:tab w:val="left" w:pos="567"/>
                <w:tab w:val="left" w:pos="709"/>
                <w:tab w:val="left" w:pos="1276"/>
                <w:tab w:val="left" w:pos="1418"/>
              </w:tabs>
              <w:jc w:val="center"/>
              <w:rPr>
                <w:rFonts w:ascii="Times New Roman" w:hAnsi="Times New Roman" w:cs="Times New Roman"/>
                <w:b/>
                <w:sz w:val="24"/>
                <w:szCs w:val="24"/>
              </w:rPr>
            </w:pPr>
            <w:r w:rsidRPr="00977000">
              <w:rPr>
                <w:rFonts w:ascii="Times New Roman" w:hAnsi="Times New Roman" w:cs="Times New Roman"/>
                <w:b/>
                <w:sz w:val="24"/>
                <w:szCs w:val="24"/>
              </w:rPr>
              <w:t>4</w:t>
            </w:r>
          </w:p>
        </w:tc>
        <w:tc>
          <w:tcPr>
            <w:tcW w:w="1540" w:type="dxa"/>
          </w:tcPr>
          <w:p w14:paraId="03989439" w14:textId="7777777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p>
        </w:tc>
        <w:tc>
          <w:tcPr>
            <w:tcW w:w="5834" w:type="dxa"/>
            <w:vMerge w:val="restart"/>
          </w:tcPr>
          <w:p w14:paraId="48822225" w14:textId="77777777" w:rsidR="00481360" w:rsidRDefault="00481360" w:rsidP="00481360">
            <w:pPr>
              <w:spacing w:after="120" w:line="240" w:lineRule="auto"/>
              <w:rPr>
                <w:rFonts w:ascii="Times New Roman" w:eastAsia="Calibri" w:hAnsi="Times New Roman" w:cs="Times New Roman"/>
                <w:color w:val="000000"/>
                <w:sz w:val="24"/>
                <w:szCs w:val="24"/>
              </w:rPr>
            </w:pPr>
          </w:p>
          <w:p w14:paraId="13A2ED73" w14:textId="6CE92D77" w:rsidR="00481360" w:rsidRP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 xml:space="preserve">Аналитическая деятельность: анализировать структуру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 xml:space="preserve">-страницы с позиции особенностей дизайна; оценивать адекватность ресурсов сети Интернет поставленным профессиональным задачам; рассматривать информационную составляющую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 xml:space="preserve">-дизайнера. </w:t>
            </w:r>
          </w:p>
          <w:p w14:paraId="0F7B12AC" w14:textId="6C7C06AD" w:rsidR="00481360" w:rsidRPr="00481360" w:rsidRDefault="00481360" w:rsidP="00481360">
            <w:pPr>
              <w:spacing w:after="120" w:line="240" w:lineRule="auto"/>
              <w:rPr>
                <w:rFonts w:ascii="Times New Roman" w:hAnsi="Times New Roman" w:cs="Times New Roman"/>
                <w:sz w:val="24"/>
                <w:szCs w:val="24"/>
              </w:rPr>
            </w:pPr>
            <w:r w:rsidRPr="00481360">
              <w:rPr>
                <w:rFonts w:ascii="Times New Roman" w:eastAsia="Calibri" w:hAnsi="Times New Roman" w:cs="Times New Roman"/>
                <w:color w:val="000000"/>
                <w:sz w:val="24"/>
                <w:szCs w:val="24"/>
              </w:rPr>
              <w:t xml:space="preserve">Практическая деятельность: ориентироваться в ресурсах сети Интернет; моделировать структуру </w:t>
            </w:r>
            <w:proofErr w:type="spellStart"/>
            <w:r w:rsidRPr="00481360">
              <w:rPr>
                <w:rFonts w:ascii="Times New Roman" w:eastAsia="Calibri" w:hAnsi="Times New Roman" w:cs="Times New Roman"/>
                <w:color w:val="000000"/>
                <w:sz w:val="24"/>
                <w:szCs w:val="24"/>
              </w:rPr>
              <w:lastRenderedPageBreak/>
              <w:t>web</w:t>
            </w:r>
            <w:proofErr w:type="spellEnd"/>
            <w:r w:rsidRPr="00481360">
              <w:rPr>
                <w:rFonts w:ascii="Times New Roman" w:eastAsia="Calibri" w:hAnsi="Times New Roman" w:cs="Times New Roman"/>
                <w:color w:val="000000"/>
                <w:sz w:val="24"/>
                <w:szCs w:val="24"/>
              </w:rPr>
              <w:t>-страниц.</w:t>
            </w:r>
          </w:p>
        </w:tc>
      </w:tr>
      <w:tr w:rsidR="00481360" w14:paraId="3B4D4EB7" w14:textId="77777777" w:rsidTr="009C1A16">
        <w:tc>
          <w:tcPr>
            <w:tcW w:w="1250" w:type="dxa"/>
          </w:tcPr>
          <w:p w14:paraId="1E99F6B9" w14:textId="77777777" w:rsidR="00481360" w:rsidRPr="00481360" w:rsidRDefault="00481360" w:rsidP="000E4DAB">
            <w:pPr>
              <w:pStyle w:val="a5"/>
              <w:numPr>
                <w:ilvl w:val="0"/>
                <w:numId w:val="1"/>
              </w:numPr>
              <w:tabs>
                <w:tab w:val="left" w:pos="567"/>
                <w:tab w:val="left" w:pos="709"/>
                <w:tab w:val="left" w:pos="1276"/>
                <w:tab w:val="left" w:pos="1418"/>
              </w:tabs>
              <w:rPr>
                <w:lang w:val="ru-RU"/>
              </w:rPr>
            </w:pPr>
          </w:p>
        </w:tc>
        <w:tc>
          <w:tcPr>
            <w:tcW w:w="4117" w:type="dxa"/>
          </w:tcPr>
          <w:p w14:paraId="139AEB34" w14:textId="77777777" w:rsidR="00481360" w:rsidRPr="002A0225" w:rsidRDefault="00481360" w:rsidP="000E4DA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 xml:space="preserve">Инструменты рисования. </w:t>
            </w:r>
          </w:p>
        </w:tc>
        <w:tc>
          <w:tcPr>
            <w:tcW w:w="1684" w:type="dxa"/>
          </w:tcPr>
          <w:p w14:paraId="393DF51F"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18F167D4" w14:textId="04D4838E"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5834" w:type="dxa"/>
            <w:vMerge/>
          </w:tcPr>
          <w:p w14:paraId="0028E106" w14:textId="0933647E"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341AF521" w14:textId="77777777" w:rsidTr="009C1A16">
        <w:tc>
          <w:tcPr>
            <w:tcW w:w="1250" w:type="dxa"/>
          </w:tcPr>
          <w:p w14:paraId="1FD18A6A" w14:textId="77777777" w:rsidR="00481360" w:rsidRPr="009C1A16" w:rsidRDefault="00481360" w:rsidP="000E4DAB">
            <w:pPr>
              <w:pStyle w:val="a5"/>
              <w:numPr>
                <w:ilvl w:val="0"/>
                <w:numId w:val="1"/>
              </w:numPr>
              <w:tabs>
                <w:tab w:val="left" w:pos="567"/>
                <w:tab w:val="left" w:pos="709"/>
                <w:tab w:val="left" w:pos="1276"/>
                <w:tab w:val="left" w:pos="1418"/>
              </w:tabs>
              <w:rPr>
                <w:lang w:val="ru-RU"/>
              </w:rPr>
            </w:pPr>
          </w:p>
        </w:tc>
        <w:tc>
          <w:tcPr>
            <w:tcW w:w="4117" w:type="dxa"/>
          </w:tcPr>
          <w:p w14:paraId="44B7D4C2" w14:textId="77777777" w:rsidR="00481360" w:rsidRPr="002A0225" w:rsidRDefault="00481360" w:rsidP="00CB1EFB">
            <w:pPr>
              <w:spacing w:after="120" w:line="240" w:lineRule="auto"/>
              <w:rPr>
                <w:rFonts w:ascii="Times New Roman" w:hAnsi="Times New Roman"/>
                <w:color w:val="000000"/>
                <w:sz w:val="28"/>
                <w:szCs w:val="28"/>
              </w:rPr>
            </w:pPr>
            <w:r w:rsidRPr="002A0225">
              <w:rPr>
                <w:rFonts w:ascii="Times New Roman" w:eastAsia="Calibri" w:hAnsi="Times New Roman" w:cs="Times New Roman"/>
                <w:color w:val="000000"/>
                <w:sz w:val="28"/>
                <w:szCs w:val="28"/>
              </w:rPr>
              <w:t>Кисть и карандаш.</w:t>
            </w:r>
          </w:p>
        </w:tc>
        <w:tc>
          <w:tcPr>
            <w:tcW w:w="1684" w:type="dxa"/>
          </w:tcPr>
          <w:p w14:paraId="5B69DE8E"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078BE3C0" w14:textId="690C5829"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5834" w:type="dxa"/>
            <w:vMerge/>
          </w:tcPr>
          <w:p w14:paraId="1CAD0163" w14:textId="77777777" w:rsidR="00481360" w:rsidRP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1E47778F" w14:textId="77777777" w:rsidTr="009C1A16">
        <w:tc>
          <w:tcPr>
            <w:tcW w:w="1250" w:type="dxa"/>
          </w:tcPr>
          <w:p w14:paraId="093AB561"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2C4CFB2B"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Выбор формы кисти. Непрозрачность, режимы наложения.</w:t>
            </w:r>
          </w:p>
        </w:tc>
        <w:tc>
          <w:tcPr>
            <w:tcW w:w="1684" w:type="dxa"/>
          </w:tcPr>
          <w:p w14:paraId="204C6B8D"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2EC6CC47" w14:textId="4C0219B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1B978148" w14:textId="77777777" w:rsidR="00481360" w:rsidRP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5DE51D8E" w14:textId="77777777" w:rsidTr="009C1A16">
        <w:tc>
          <w:tcPr>
            <w:tcW w:w="1250" w:type="dxa"/>
          </w:tcPr>
          <w:p w14:paraId="36C2589B"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58CDF9DD"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Закраска областей и создание градиентных переходов.</w:t>
            </w:r>
          </w:p>
        </w:tc>
        <w:tc>
          <w:tcPr>
            <w:tcW w:w="1684" w:type="dxa"/>
          </w:tcPr>
          <w:p w14:paraId="70F77F08"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61D13763" w14:textId="4CB4BF18"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3246B6F2" w14:textId="77777777" w:rsidR="00481360" w:rsidRP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6B016B3A" w14:textId="77777777" w:rsidTr="009C1A16">
        <w:tc>
          <w:tcPr>
            <w:tcW w:w="1250" w:type="dxa"/>
          </w:tcPr>
          <w:p w14:paraId="39ABC0E7" w14:textId="77777777" w:rsidR="00481360" w:rsidRPr="000E4DAB" w:rsidRDefault="00481360" w:rsidP="000E4DAB">
            <w:pPr>
              <w:pStyle w:val="a5"/>
              <w:tabs>
                <w:tab w:val="left" w:pos="567"/>
                <w:tab w:val="left" w:pos="709"/>
                <w:tab w:val="left" w:pos="1276"/>
                <w:tab w:val="left" w:pos="1418"/>
              </w:tabs>
            </w:pPr>
          </w:p>
        </w:tc>
        <w:tc>
          <w:tcPr>
            <w:tcW w:w="4117" w:type="dxa"/>
          </w:tcPr>
          <w:p w14:paraId="0D14427A" w14:textId="77777777" w:rsidR="00481360" w:rsidRDefault="00481360" w:rsidP="00CB1EFB">
            <w:pPr>
              <w:spacing w:after="120" w:line="240" w:lineRule="auto"/>
              <w:rPr>
                <w:rFonts w:ascii="Times New Roman" w:hAnsi="Times New Roman"/>
                <w:b/>
                <w:color w:val="000000"/>
                <w:sz w:val="28"/>
                <w:szCs w:val="28"/>
              </w:rPr>
            </w:pPr>
            <w:r>
              <w:rPr>
                <w:rFonts w:ascii="Times New Roman" w:hAnsi="Times New Roman"/>
                <w:b/>
                <w:color w:val="000000"/>
                <w:sz w:val="28"/>
                <w:szCs w:val="28"/>
              </w:rPr>
              <w:t>Раздел №3:</w:t>
            </w:r>
          </w:p>
          <w:p w14:paraId="5D46ECA7" w14:textId="77777777" w:rsidR="00481360" w:rsidRPr="000E4DAB" w:rsidRDefault="00481360" w:rsidP="00CB1EFB">
            <w:pPr>
              <w:spacing w:after="120" w:line="240" w:lineRule="auto"/>
              <w:rPr>
                <w:rFonts w:ascii="Times New Roman" w:hAnsi="Times New Roman"/>
                <w:b/>
                <w:color w:val="000000"/>
                <w:sz w:val="28"/>
                <w:szCs w:val="28"/>
              </w:rPr>
            </w:pPr>
            <w:r w:rsidRPr="000E4DAB">
              <w:rPr>
                <w:rFonts w:ascii="Times New Roman" w:hAnsi="Times New Roman"/>
                <w:b/>
                <w:color w:val="000000"/>
                <w:sz w:val="28"/>
                <w:szCs w:val="28"/>
              </w:rPr>
              <w:t>Слои</w:t>
            </w:r>
          </w:p>
        </w:tc>
        <w:tc>
          <w:tcPr>
            <w:tcW w:w="1684" w:type="dxa"/>
          </w:tcPr>
          <w:p w14:paraId="04F1B490" w14:textId="77777777" w:rsidR="00481360" w:rsidRPr="00977000" w:rsidRDefault="00481360" w:rsidP="00977000">
            <w:pPr>
              <w:tabs>
                <w:tab w:val="left" w:pos="567"/>
                <w:tab w:val="left" w:pos="709"/>
                <w:tab w:val="left" w:pos="1276"/>
                <w:tab w:val="left" w:pos="1418"/>
              </w:tabs>
              <w:jc w:val="center"/>
              <w:rPr>
                <w:rFonts w:ascii="Times New Roman" w:hAnsi="Times New Roman" w:cs="Times New Roman"/>
                <w:b/>
                <w:sz w:val="24"/>
                <w:szCs w:val="24"/>
              </w:rPr>
            </w:pPr>
            <w:r w:rsidRPr="00977000">
              <w:rPr>
                <w:rFonts w:ascii="Times New Roman" w:hAnsi="Times New Roman" w:cs="Times New Roman"/>
                <w:b/>
                <w:sz w:val="24"/>
                <w:szCs w:val="24"/>
              </w:rPr>
              <w:t>4</w:t>
            </w:r>
          </w:p>
        </w:tc>
        <w:tc>
          <w:tcPr>
            <w:tcW w:w="1540" w:type="dxa"/>
          </w:tcPr>
          <w:p w14:paraId="47A8AF62" w14:textId="7777777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p>
        </w:tc>
        <w:tc>
          <w:tcPr>
            <w:tcW w:w="5834" w:type="dxa"/>
            <w:vMerge w:val="restart"/>
          </w:tcPr>
          <w:p w14:paraId="6B3860DF" w14:textId="77777777" w:rsidR="00481360" w:rsidRDefault="00481360" w:rsidP="00481360">
            <w:pPr>
              <w:spacing w:after="120" w:line="240" w:lineRule="auto"/>
              <w:rPr>
                <w:rFonts w:ascii="Times New Roman" w:eastAsia="Calibri" w:hAnsi="Times New Roman" w:cs="Times New Roman"/>
                <w:color w:val="000000"/>
                <w:sz w:val="24"/>
                <w:szCs w:val="24"/>
              </w:rPr>
            </w:pPr>
          </w:p>
          <w:p w14:paraId="65C52C3F" w14:textId="57F4F3C3" w:rsidR="00481360" w:rsidRP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Аналитическая деятельность: узнавать кадр-фрейм; анализировать структуру страниц с точки зрения гипертекстовых переходов внутри и между фреймами.</w:t>
            </w:r>
          </w:p>
          <w:p w14:paraId="2D5D2FD9" w14:textId="6CDD4701" w:rsidR="00481360" w:rsidRP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Практическая деятельность: использовать средства стандарта HTML для создания гипертекстовых переходов внутри и между фреймами.</w:t>
            </w:r>
          </w:p>
        </w:tc>
      </w:tr>
      <w:tr w:rsidR="00481360" w14:paraId="10B654C4" w14:textId="77777777" w:rsidTr="009C1A16">
        <w:tc>
          <w:tcPr>
            <w:tcW w:w="1250" w:type="dxa"/>
          </w:tcPr>
          <w:p w14:paraId="307B7048" w14:textId="77777777" w:rsidR="00481360" w:rsidRPr="00481360" w:rsidRDefault="00481360" w:rsidP="000E4DAB">
            <w:pPr>
              <w:pStyle w:val="a5"/>
              <w:numPr>
                <w:ilvl w:val="0"/>
                <w:numId w:val="1"/>
              </w:numPr>
              <w:tabs>
                <w:tab w:val="left" w:pos="567"/>
                <w:tab w:val="left" w:pos="709"/>
                <w:tab w:val="left" w:pos="1276"/>
                <w:tab w:val="left" w:pos="1418"/>
              </w:tabs>
              <w:rPr>
                <w:lang w:val="ru-RU"/>
              </w:rPr>
            </w:pPr>
          </w:p>
        </w:tc>
        <w:tc>
          <w:tcPr>
            <w:tcW w:w="4117" w:type="dxa"/>
          </w:tcPr>
          <w:p w14:paraId="0A8F3654" w14:textId="77777777" w:rsidR="00481360" w:rsidRPr="002A0225" w:rsidRDefault="00481360" w:rsidP="000E4DA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 xml:space="preserve">Зачем нужны слои. </w:t>
            </w:r>
          </w:p>
        </w:tc>
        <w:tc>
          <w:tcPr>
            <w:tcW w:w="1684" w:type="dxa"/>
          </w:tcPr>
          <w:p w14:paraId="3323E286"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02B5F664" w14:textId="68265C34"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19BA074A" w14:textId="77777777" w:rsidR="00481360" w:rsidRP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15CA1904" w14:textId="77777777" w:rsidTr="009C1A16">
        <w:tc>
          <w:tcPr>
            <w:tcW w:w="1250" w:type="dxa"/>
          </w:tcPr>
          <w:p w14:paraId="3DDE9422"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1EE5A748" w14:textId="77777777" w:rsidR="00481360" w:rsidRPr="002A0225" w:rsidRDefault="00481360" w:rsidP="00CB1EFB">
            <w:pPr>
              <w:spacing w:after="120" w:line="240" w:lineRule="auto"/>
              <w:rPr>
                <w:rFonts w:ascii="Times New Roman" w:hAnsi="Times New Roman"/>
                <w:color w:val="000000"/>
                <w:sz w:val="28"/>
                <w:szCs w:val="28"/>
              </w:rPr>
            </w:pPr>
            <w:r w:rsidRPr="002A0225">
              <w:rPr>
                <w:rFonts w:ascii="Times New Roman" w:eastAsia="Calibri" w:hAnsi="Times New Roman" w:cs="Times New Roman"/>
                <w:color w:val="000000"/>
                <w:sz w:val="28"/>
                <w:szCs w:val="28"/>
              </w:rPr>
              <w:t>Создание многослойного изображения.</w:t>
            </w:r>
          </w:p>
        </w:tc>
        <w:tc>
          <w:tcPr>
            <w:tcW w:w="1684" w:type="dxa"/>
          </w:tcPr>
          <w:p w14:paraId="6B4F4135"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A85761A" w14:textId="46801B24"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4D10BA5B" w14:textId="77777777" w:rsidR="00481360" w:rsidRP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661E714C" w14:textId="77777777" w:rsidTr="009C1A16">
        <w:tc>
          <w:tcPr>
            <w:tcW w:w="1250" w:type="dxa"/>
          </w:tcPr>
          <w:p w14:paraId="052E6DC5"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6135E4B3" w14:textId="77777777" w:rsidR="00481360" w:rsidRPr="002A0225" w:rsidRDefault="00481360" w:rsidP="000E4DA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 xml:space="preserve">Трансформация содержимого слоя. </w:t>
            </w:r>
          </w:p>
        </w:tc>
        <w:tc>
          <w:tcPr>
            <w:tcW w:w="1684" w:type="dxa"/>
          </w:tcPr>
          <w:p w14:paraId="6B938177"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14DA954A" w14:textId="04DA215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209DF075" w14:textId="77777777" w:rsidR="00481360" w:rsidRP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1CAFCEBA" w14:textId="77777777" w:rsidTr="009C1A16">
        <w:tc>
          <w:tcPr>
            <w:tcW w:w="1250" w:type="dxa"/>
          </w:tcPr>
          <w:p w14:paraId="38ED64AD"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063C0230" w14:textId="77777777" w:rsidR="00481360" w:rsidRPr="002A0225" w:rsidRDefault="00481360" w:rsidP="00CB1EFB">
            <w:pPr>
              <w:spacing w:after="120" w:line="240" w:lineRule="auto"/>
              <w:rPr>
                <w:rFonts w:ascii="Times New Roman" w:hAnsi="Times New Roman"/>
                <w:color w:val="000000"/>
                <w:sz w:val="28"/>
                <w:szCs w:val="28"/>
              </w:rPr>
            </w:pPr>
            <w:r w:rsidRPr="002A0225">
              <w:rPr>
                <w:rFonts w:ascii="Times New Roman" w:eastAsia="Calibri" w:hAnsi="Times New Roman" w:cs="Times New Roman"/>
                <w:color w:val="000000"/>
                <w:sz w:val="28"/>
                <w:szCs w:val="28"/>
              </w:rPr>
              <w:t>Создание коллажей.</w:t>
            </w:r>
          </w:p>
        </w:tc>
        <w:tc>
          <w:tcPr>
            <w:tcW w:w="1684" w:type="dxa"/>
          </w:tcPr>
          <w:p w14:paraId="472CADE6"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18182ED1" w14:textId="2AD29576"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72C8CEBB" w14:textId="77777777" w:rsidR="00481360" w:rsidRP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68471C8C" w14:textId="77777777" w:rsidTr="009C1A16">
        <w:tc>
          <w:tcPr>
            <w:tcW w:w="1250" w:type="dxa"/>
          </w:tcPr>
          <w:p w14:paraId="1F9A738A" w14:textId="77777777" w:rsidR="00481360" w:rsidRPr="000E4DAB" w:rsidRDefault="00481360" w:rsidP="00F7722C">
            <w:pPr>
              <w:pStyle w:val="a5"/>
              <w:tabs>
                <w:tab w:val="left" w:pos="567"/>
                <w:tab w:val="left" w:pos="709"/>
                <w:tab w:val="left" w:pos="1276"/>
                <w:tab w:val="left" w:pos="1418"/>
              </w:tabs>
            </w:pPr>
          </w:p>
        </w:tc>
        <w:tc>
          <w:tcPr>
            <w:tcW w:w="4117" w:type="dxa"/>
          </w:tcPr>
          <w:p w14:paraId="034F30EE" w14:textId="77777777" w:rsidR="00481360" w:rsidRPr="00F7722C" w:rsidRDefault="00481360" w:rsidP="00CB1EFB">
            <w:pPr>
              <w:spacing w:after="120" w:line="240" w:lineRule="auto"/>
              <w:rPr>
                <w:rFonts w:ascii="Times New Roman" w:hAnsi="Times New Roman"/>
                <w:b/>
                <w:color w:val="000000"/>
                <w:sz w:val="28"/>
                <w:szCs w:val="28"/>
              </w:rPr>
            </w:pPr>
            <w:r w:rsidRPr="00F7722C">
              <w:rPr>
                <w:rFonts w:ascii="Times New Roman" w:hAnsi="Times New Roman"/>
                <w:b/>
                <w:color w:val="000000"/>
                <w:sz w:val="28"/>
                <w:szCs w:val="28"/>
              </w:rPr>
              <w:t>Раздел №4:</w:t>
            </w:r>
          </w:p>
          <w:p w14:paraId="1014CBFE" w14:textId="77777777" w:rsidR="00481360" w:rsidRPr="002A0225" w:rsidRDefault="00481360" w:rsidP="00CB1EFB">
            <w:pPr>
              <w:spacing w:after="120" w:line="240" w:lineRule="auto"/>
              <w:rPr>
                <w:rFonts w:ascii="Times New Roman" w:hAnsi="Times New Roman"/>
                <w:color w:val="000000"/>
                <w:sz w:val="28"/>
                <w:szCs w:val="28"/>
              </w:rPr>
            </w:pPr>
            <w:r w:rsidRPr="00F7722C">
              <w:rPr>
                <w:rFonts w:ascii="Times New Roman" w:hAnsi="Times New Roman"/>
                <w:b/>
                <w:color w:val="000000"/>
                <w:sz w:val="28"/>
                <w:szCs w:val="28"/>
              </w:rPr>
              <w:t>Текст</w:t>
            </w:r>
          </w:p>
        </w:tc>
        <w:tc>
          <w:tcPr>
            <w:tcW w:w="1684" w:type="dxa"/>
          </w:tcPr>
          <w:p w14:paraId="08E2853A" w14:textId="77777777" w:rsidR="00481360" w:rsidRPr="00977000" w:rsidRDefault="00481360" w:rsidP="00977000">
            <w:pPr>
              <w:tabs>
                <w:tab w:val="left" w:pos="567"/>
                <w:tab w:val="left" w:pos="709"/>
                <w:tab w:val="left" w:pos="1276"/>
                <w:tab w:val="left" w:pos="1418"/>
              </w:tabs>
              <w:jc w:val="center"/>
              <w:rPr>
                <w:rFonts w:ascii="Times New Roman" w:hAnsi="Times New Roman" w:cs="Times New Roman"/>
                <w:b/>
                <w:sz w:val="24"/>
                <w:szCs w:val="24"/>
              </w:rPr>
            </w:pPr>
            <w:r w:rsidRPr="00977000">
              <w:rPr>
                <w:rFonts w:ascii="Times New Roman" w:hAnsi="Times New Roman" w:cs="Times New Roman"/>
                <w:b/>
                <w:sz w:val="24"/>
                <w:szCs w:val="24"/>
              </w:rPr>
              <w:t>4</w:t>
            </w:r>
          </w:p>
        </w:tc>
        <w:tc>
          <w:tcPr>
            <w:tcW w:w="1540" w:type="dxa"/>
          </w:tcPr>
          <w:p w14:paraId="751DC427" w14:textId="7777777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p>
        </w:tc>
        <w:tc>
          <w:tcPr>
            <w:tcW w:w="5834" w:type="dxa"/>
            <w:vMerge w:val="restart"/>
          </w:tcPr>
          <w:p w14:paraId="7231A9A5" w14:textId="77777777" w:rsid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 xml:space="preserve">Аналитическая деятельность: анализировать условия и возможности использования программного средства </w:t>
            </w:r>
            <w:proofErr w:type="spellStart"/>
            <w:r w:rsidRPr="00481360">
              <w:rPr>
                <w:rFonts w:ascii="Times New Roman" w:eastAsia="Calibri" w:hAnsi="Times New Roman" w:cs="Times New Roman"/>
                <w:color w:val="000000"/>
                <w:sz w:val="24"/>
                <w:szCs w:val="24"/>
              </w:rPr>
              <w:t>Adobe</w:t>
            </w:r>
            <w:proofErr w:type="spellEnd"/>
            <w:r w:rsidRPr="00481360">
              <w:rPr>
                <w:rFonts w:ascii="Times New Roman" w:eastAsia="Calibri" w:hAnsi="Times New Roman" w:cs="Times New Roman"/>
                <w:color w:val="000000"/>
                <w:sz w:val="24"/>
                <w:szCs w:val="24"/>
              </w:rPr>
              <w:t xml:space="preserve"> </w:t>
            </w:r>
            <w:proofErr w:type="spellStart"/>
            <w:r w:rsidRPr="00481360">
              <w:rPr>
                <w:rFonts w:ascii="Times New Roman" w:eastAsia="Calibri" w:hAnsi="Times New Roman" w:cs="Times New Roman"/>
                <w:color w:val="000000"/>
                <w:sz w:val="24"/>
                <w:szCs w:val="24"/>
              </w:rPr>
              <w:t>DreamWeaver</w:t>
            </w:r>
            <w:proofErr w:type="spellEnd"/>
            <w:r w:rsidRPr="00481360">
              <w:rPr>
                <w:rFonts w:ascii="Times New Roman" w:eastAsia="Calibri" w:hAnsi="Times New Roman" w:cs="Times New Roman"/>
                <w:color w:val="000000"/>
                <w:sz w:val="24"/>
                <w:szCs w:val="24"/>
              </w:rPr>
              <w:t xml:space="preserve"> для создания и редактирования </w:t>
            </w:r>
            <w:proofErr w:type="spellStart"/>
            <w:r w:rsidRPr="00481360">
              <w:rPr>
                <w:rFonts w:ascii="Times New Roman" w:eastAsia="Calibri" w:hAnsi="Times New Roman" w:cs="Times New Roman"/>
                <w:color w:val="000000"/>
                <w:sz w:val="24"/>
                <w:szCs w:val="24"/>
              </w:rPr>
              <w:t>webсайтов</w:t>
            </w:r>
            <w:proofErr w:type="spellEnd"/>
            <w:r w:rsidRPr="00481360">
              <w:rPr>
                <w:rFonts w:ascii="Times New Roman" w:eastAsia="Calibri" w:hAnsi="Times New Roman" w:cs="Times New Roman"/>
                <w:color w:val="000000"/>
                <w:sz w:val="24"/>
                <w:szCs w:val="24"/>
              </w:rPr>
              <w:t xml:space="preserve">; реализовывать технологию создания конкретного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 xml:space="preserve">-сайта с помощью программного средства </w:t>
            </w:r>
            <w:proofErr w:type="spellStart"/>
            <w:r w:rsidRPr="00481360">
              <w:rPr>
                <w:rFonts w:ascii="Times New Roman" w:eastAsia="Calibri" w:hAnsi="Times New Roman" w:cs="Times New Roman"/>
                <w:color w:val="000000"/>
                <w:sz w:val="24"/>
                <w:szCs w:val="24"/>
              </w:rPr>
              <w:t>Adobe</w:t>
            </w:r>
            <w:proofErr w:type="spellEnd"/>
            <w:r w:rsidRPr="00481360">
              <w:rPr>
                <w:rFonts w:ascii="Times New Roman" w:eastAsia="Calibri" w:hAnsi="Times New Roman" w:cs="Times New Roman"/>
                <w:color w:val="000000"/>
                <w:sz w:val="24"/>
                <w:szCs w:val="24"/>
              </w:rPr>
              <w:t xml:space="preserve"> </w:t>
            </w:r>
            <w:proofErr w:type="spellStart"/>
            <w:r w:rsidRPr="00481360">
              <w:rPr>
                <w:rFonts w:ascii="Times New Roman" w:eastAsia="Calibri" w:hAnsi="Times New Roman" w:cs="Times New Roman"/>
                <w:color w:val="000000"/>
                <w:sz w:val="24"/>
                <w:szCs w:val="24"/>
              </w:rPr>
              <w:t>DreamWeaver</w:t>
            </w:r>
            <w:proofErr w:type="spellEnd"/>
            <w:r w:rsidRPr="00481360">
              <w:rPr>
                <w:rFonts w:ascii="Times New Roman" w:eastAsia="Calibri" w:hAnsi="Times New Roman" w:cs="Times New Roman"/>
                <w:color w:val="000000"/>
                <w:sz w:val="24"/>
                <w:szCs w:val="24"/>
              </w:rPr>
              <w:t xml:space="preserve">. </w:t>
            </w:r>
          </w:p>
          <w:p w14:paraId="11FB1451" w14:textId="27C95795" w:rsidR="00481360" w:rsidRP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 xml:space="preserve">Практическая деятельность: использовать программное обеспечение </w:t>
            </w:r>
            <w:proofErr w:type="spellStart"/>
            <w:r w:rsidRPr="00481360">
              <w:rPr>
                <w:rFonts w:ascii="Times New Roman" w:eastAsia="Calibri" w:hAnsi="Times New Roman" w:cs="Times New Roman"/>
                <w:color w:val="000000"/>
                <w:sz w:val="24"/>
                <w:szCs w:val="24"/>
              </w:rPr>
              <w:t>Adobe</w:t>
            </w:r>
            <w:proofErr w:type="spellEnd"/>
            <w:r w:rsidRPr="00481360">
              <w:rPr>
                <w:rFonts w:ascii="Times New Roman" w:eastAsia="Calibri" w:hAnsi="Times New Roman" w:cs="Times New Roman"/>
                <w:color w:val="000000"/>
                <w:sz w:val="24"/>
                <w:szCs w:val="24"/>
              </w:rPr>
              <w:t xml:space="preserve"> </w:t>
            </w:r>
            <w:proofErr w:type="spellStart"/>
            <w:r w:rsidRPr="00481360">
              <w:rPr>
                <w:rFonts w:ascii="Times New Roman" w:eastAsia="Calibri" w:hAnsi="Times New Roman" w:cs="Times New Roman"/>
                <w:color w:val="000000"/>
                <w:sz w:val="24"/>
                <w:szCs w:val="24"/>
              </w:rPr>
              <w:t>DreamWeaver</w:t>
            </w:r>
            <w:proofErr w:type="spellEnd"/>
            <w:r w:rsidRPr="00481360">
              <w:rPr>
                <w:rFonts w:ascii="Times New Roman" w:eastAsia="Calibri" w:hAnsi="Times New Roman" w:cs="Times New Roman"/>
                <w:color w:val="000000"/>
                <w:sz w:val="24"/>
                <w:szCs w:val="24"/>
              </w:rPr>
              <w:t xml:space="preserve"> для создания сайта; использовать программное обеспечение </w:t>
            </w:r>
            <w:proofErr w:type="spellStart"/>
            <w:r w:rsidRPr="00481360">
              <w:rPr>
                <w:rFonts w:ascii="Times New Roman" w:eastAsia="Calibri" w:hAnsi="Times New Roman" w:cs="Times New Roman"/>
                <w:color w:val="000000"/>
                <w:sz w:val="24"/>
                <w:szCs w:val="24"/>
              </w:rPr>
              <w:t>Adobe</w:t>
            </w:r>
            <w:proofErr w:type="spellEnd"/>
            <w:r w:rsidRPr="00481360">
              <w:rPr>
                <w:rFonts w:ascii="Times New Roman" w:eastAsia="Calibri" w:hAnsi="Times New Roman" w:cs="Times New Roman"/>
                <w:color w:val="000000"/>
                <w:sz w:val="24"/>
                <w:szCs w:val="24"/>
              </w:rPr>
              <w:t xml:space="preserve"> </w:t>
            </w:r>
            <w:proofErr w:type="spellStart"/>
            <w:r w:rsidRPr="00481360">
              <w:rPr>
                <w:rFonts w:ascii="Times New Roman" w:eastAsia="Calibri" w:hAnsi="Times New Roman" w:cs="Times New Roman"/>
                <w:color w:val="000000"/>
                <w:sz w:val="24"/>
                <w:szCs w:val="24"/>
              </w:rPr>
              <w:t>DreamWeaver</w:t>
            </w:r>
            <w:proofErr w:type="spellEnd"/>
            <w:r w:rsidRPr="00481360">
              <w:rPr>
                <w:rFonts w:ascii="Times New Roman" w:eastAsia="Calibri" w:hAnsi="Times New Roman" w:cs="Times New Roman"/>
                <w:color w:val="000000"/>
                <w:sz w:val="24"/>
                <w:szCs w:val="24"/>
              </w:rPr>
              <w:t xml:space="preserve"> для редактирования </w:t>
            </w:r>
            <w:proofErr w:type="spellStart"/>
            <w:r w:rsidRPr="00481360">
              <w:rPr>
                <w:rFonts w:ascii="Times New Roman" w:eastAsia="Calibri" w:hAnsi="Times New Roman" w:cs="Times New Roman"/>
                <w:color w:val="000000"/>
                <w:sz w:val="24"/>
                <w:szCs w:val="24"/>
              </w:rPr>
              <w:t>html</w:t>
            </w:r>
            <w:proofErr w:type="spellEnd"/>
            <w:r w:rsidRPr="00481360">
              <w:rPr>
                <w:rFonts w:ascii="Times New Roman" w:eastAsia="Calibri" w:hAnsi="Times New Roman" w:cs="Times New Roman"/>
                <w:color w:val="000000"/>
                <w:sz w:val="24"/>
                <w:szCs w:val="24"/>
              </w:rPr>
              <w:t>-кода.</w:t>
            </w:r>
          </w:p>
        </w:tc>
      </w:tr>
      <w:tr w:rsidR="00481360" w14:paraId="426BDC34" w14:textId="77777777" w:rsidTr="009C1A16">
        <w:tc>
          <w:tcPr>
            <w:tcW w:w="1250" w:type="dxa"/>
          </w:tcPr>
          <w:p w14:paraId="0B1F1EC0" w14:textId="77777777" w:rsidR="00481360" w:rsidRPr="00481360" w:rsidRDefault="00481360" w:rsidP="000E4DAB">
            <w:pPr>
              <w:pStyle w:val="a5"/>
              <w:numPr>
                <w:ilvl w:val="0"/>
                <w:numId w:val="1"/>
              </w:numPr>
              <w:tabs>
                <w:tab w:val="left" w:pos="567"/>
                <w:tab w:val="left" w:pos="709"/>
                <w:tab w:val="left" w:pos="1276"/>
                <w:tab w:val="left" w:pos="1418"/>
              </w:tabs>
              <w:rPr>
                <w:lang w:val="ru-RU"/>
              </w:rPr>
            </w:pPr>
          </w:p>
        </w:tc>
        <w:tc>
          <w:tcPr>
            <w:tcW w:w="4117" w:type="dxa"/>
          </w:tcPr>
          <w:p w14:paraId="43EB50D7" w14:textId="77777777" w:rsidR="00481360" w:rsidRPr="002A0225" w:rsidRDefault="00481360" w:rsidP="000E4DA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 xml:space="preserve">Инструменты группы Текст. </w:t>
            </w:r>
          </w:p>
        </w:tc>
        <w:tc>
          <w:tcPr>
            <w:tcW w:w="1684" w:type="dxa"/>
          </w:tcPr>
          <w:p w14:paraId="35891E93"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6866B867" w14:textId="1A40FC23"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47BD40CD"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3D7EA672" w14:textId="77777777" w:rsidTr="009C1A16">
        <w:tc>
          <w:tcPr>
            <w:tcW w:w="1250" w:type="dxa"/>
          </w:tcPr>
          <w:p w14:paraId="3EEB87AA"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6CC05740" w14:textId="77777777" w:rsidR="00481360" w:rsidRPr="002A0225" w:rsidRDefault="00481360" w:rsidP="00CB1EFB">
            <w:pPr>
              <w:spacing w:after="120" w:line="240" w:lineRule="auto"/>
              <w:rPr>
                <w:rFonts w:ascii="Times New Roman" w:hAnsi="Times New Roman"/>
                <w:color w:val="000000"/>
                <w:sz w:val="28"/>
                <w:szCs w:val="28"/>
              </w:rPr>
            </w:pPr>
            <w:r w:rsidRPr="002A0225">
              <w:rPr>
                <w:rFonts w:ascii="Times New Roman" w:eastAsia="Calibri" w:hAnsi="Times New Roman" w:cs="Times New Roman"/>
                <w:color w:val="000000"/>
                <w:sz w:val="28"/>
                <w:szCs w:val="28"/>
              </w:rPr>
              <w:t xml:space="preserve">Инструменты </w:t>
            </w:r>
            <w:r>
              <w:rPr>
                <w:rFonts w:ascii="Times New Roman" w:hAnsi="Times New Roman"/>
                <w:color w:val="000000"/>
                <w:sz w:val="28"/>
                <w:szCs w:val="28"/>
              </w:rPr>
              <w:t xml:space="preserve"> </w:t>
            </w:r>
            <w:r w:rsidRPr="002A0225">
              <w:rPr>
                <w:rFonts w:ascii="Times New Roman" w:eastAsia="Calibri" w:hAnsi="Times New Roman" w:cs="Times New Roman"/>
                <w:color w:val="000000"/>
                <w:sz w:val="28"/>
                <w:szCs w:val="28"/>
              </w:rPr>
              <w:t>Горизонтальный текст и Вертикальный текст.</w:t>
            </w:r>
          </w:p>
        </w:tc>
        <w:tc>
          <w:tcPr>
            <w:tcW w:w="1684" w:type="dxa"/>
          </w:tcPr>
          <w:p w14:paraId="29E031EE"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18E83EB8" w14:textId="7FB5CBA0"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20BAE8B8"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19853FFE" w14:textId="77777777" w:rsidTr="009C1A16">
        <w:tc>
          <w:tcPr>
            <w:tcW w:w="1250" w:type="dxa"/>
          </w:tcPr>
          <w:p w14:paraId="3EC447D2"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0B04060E" w14:textId="77777777" w:rsidR="00481360" w:rsidRPr="002A0225" w:rsidRDefault="00481360" w:rsidP="000E4DA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 xml:space="preserve">Сглаживание текста. </w:t>
            </w:r>
          </w:p>
        </w:tc>
        <w:tc>
          <w:tcPr>
            <w:tcW w:w="1684" w:type="dxa"/>
          </w:tcPr>
          <w:p w14:paraId="3468F47E"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39786276" w14:textId="643F6793"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5A6616CB"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01CA7A7C" w14:textId="77777777" w:rsidTr="009C1A16">
        <w:tc>
          <w:tcPr>
            <w:tcW w:w="1250" w:type="dxa"/>
          </w:tcPr>
          <w:p w14:paraId="27F4A960"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701280E5" w14:textId="77777777" w:rsidR="00481360" w:rsidRPr="002A0225" w:rsidRDefault="00481360" w:rsidP="00CB1EFB">
            <w:pPr>
              <w:spacing w:after="120" w:line="240" w:lineRule="auto"/>
              <w:rPr>
                <w:rFonts w:ascii="Times New Roman" w:hAnsi="Times New Roman"/>
                <w:color w:val="000000"/>
                <w:sz w:val="28"/>
                <w:szCs w:val="28"/>
              </w:rPr>
            </w:pPr>
            <w:r w:rsidRPr="002A0225">
              <w:rPr>
                <w:rFonts w:ascii="Times New Roman" w:eastAsia="Calibri" w:hAnsi="Times New Roman" w:cs="Times New Roman"/>
                <w:color w:val="000000"/>
                <w:sz w:val="28"/>
                <w:szCs w:val="28"/>
              </w:rPr>
              <w:t>Искривление текстовых слоев.</w:t>
            </w:r>
          </w:p>
        </w:tc>
        <w:tc>
          <w:tcPr>
            <w:tcW w:w="1684" w:type="dxa"/>
          </w:tcPr>
          <w:p w14:paraId="10E7B3CD"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23E97473" w14:textId="4616C504"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4E25235D"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551AFD1E" w14:textId="77777777" w:rsidTr="009C1A16">
        <w:tc>
          <w:tcPr>
            <w:tcW w:w="1250" w:type="dxa"/>
          </w:tcPr>
          <w:p w14:paraId="4FC99667" w14:textId="77777777" w:rsidR="00481360" w:rsidRPr="000E4DAB" w:rsidRDefault="00481360" w:rsidP="00F7722C">
            <w:pPr>
              <w:pStyle w:val="a5"/>
              <w:tabs>
                <w:tab w:val="left" w:pos="567"/>
                <w:tab w:val="left" w:pos="709"/>
                <w:tab w:val="left" w:pos="1276"/>
                <w:tab w:val="left" w:pos="1418"/>
              </w:tabs>
            </w:pPr>
          </w:p>
        </w:tc>
        <w:tc>
          <w:tcPr>
            <w:tcW w:w="4117" w:type="dxa"/>
          </w:tcPr>
          <w:p w14:paraId="039BBF79" w14:textId="77777777" w:rsidR="00481360" w:rsidRPr="00F7722C" w:rsidRDefault="00481360" w:rsidP="00CB1EFB">
            <w:pPr>
              <w:spacing w:after="120" w:line="240" w:lineRule="auto"/>
              <w:rPr>
                <w:rFonts w:ascii="Times New Roman" w:hAnsi="Times New Roman"/>
                <w:b/>
                <w:color w:val="000000"/>
                <w:sz w:val="28"/>
                <w:szCs w:val="28"/>
              </w:rPr>
            </w:pPr>
            <w:r w:rsidRPr="00F7722C">
              <w:rPr>
                <w:rFonts w:ascii="Times New Roman" w:hAnsi="Times New Roman"/>
                <w:b/>
                <w:color w:val="000000"/>
                <w:sz w:val="28"/>
                <w:szCs w:val="28"/>
              </w:rPr>
              <w:t>Раздел №5:</w:t>
            </w:r>
          </w:p>
          <w:p w14:paraId="090D251B" w14:textId="77777777" w:rsidR="00481360" w:rsidRPr="002A0225" w:rsidRDefault="00481360" w:rsidP="00CB1EFB">
            <w:pPr>
              <w:spacing w:after="120" w:line="240" w:lineRule="auto"/>
              <w:rPr>
                <w:rFonts w:ascii="Times New Roman" w:hAnsi="Times New Roman"/>
                <w:color w:val="000000"/>
                <w:sz w:val="28"/>
                <w:szCs w:val="28"/>
              </w:rPr>
            </w:pPr>
            <w:r w:rsidRPr="00F7722C">
              <w:rPr>
                <w:rFonts w:ascii="Times New Roman" w:hAnsi="Times New Roman"/>
                <w:b/>
                <w:color w:val="000000"/>
                <w:sz w:val="28"/>
                <w:szCs w:val="28"/>
              </w:rPr>
              <w:t>Каналы и фильтры</w:t>
            </w:r>
          </w:p>
        </w:tc>
        <w:tc>
          <w:tcPr>
            <w:tcW w:w="1684" w:type="dxa"/>
          </w:tcPr>
          <w:p w14:paraId="58552D5C" w14:textId="77777777" w:rsidR="00481360" w:rsidRPr="00977000" w:rsidRDefault="00481360" w:rsidP="00977000">
            <w:pPr>
              <w:tabs>
                <w:tab w:val="left" w:pos="567"/>
                <w:tab w:val="left" w:pos="709"/>
                <w:tab w:val="left" w:pos="1276"/>
                <w:tab w:val="left" w:pos="1418"/>
              </w:tabs>
              <w:jc w:val="center"/>
              <w:rPr>
                <w:rFonts w:ascii="Times New Roman" w:hAnsi="Times New Roman" w:cs="Times New Roman"/>
                <w:b/>
                <w:sz w:val="24"/>
                <w:szCs w:val="24"/>
              </w:rPr>
            </w:pPr>
            <w:r w:rsidRPr="00977000">
              <w:rPr>
                <w:rFonts w:ascii="Times New Roman" w:hAnsi="Times New Roman" w:cs="Times New Roman"/>
                <w:b/>
                <w:sz w:val="24"/>
                <w:szCs w:val="24"/>
              </w:rPr>
              <w:t>3</w:t>
            </w:r>
          </w:p>
        </w:tc>
        <w:tc>
          <w:tcPr>
            <w:tcW w:w="1540" w:type="dxa"/>
          </w:tcPr>
          <w:p w14:paraId="56BA173C" w14:textId="7777777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p>
        </w:tc>
        <w:tc>
          <w:tcPr>
            <w:tcW w:w="5834" w:type="dxa"/>
            <w:vMerge w:val="restart"/>
          </w:tcPr>
          <w:p w14:paraId="7A59894B" w14:textId="77777777" w:rsidR="00481360" w:rsidRDefault="00481360" w:rsidP="00481360">
            <w:pPr>
              <w:spacing w:after="120" w:line="240" w:lineRule="auto"/>
              <w:rPr>
                <w:rFonts w:ascii="Times New Roman" w:eastAsia="Calibri" w:hAnsi="Times New Roman" w:cs="Times New Roman"/>
                <w:color w:val="000000"/>
                <w:sz w:val="24"/>
                <w:szCs w:val="24"/>
              </w:rPr>
            </w:pPr>
          </w:p>
          <w:p w14:paraId="41F9312C" w14:textId="764619D2" w:rsidR="00481360" w:rsidRP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 xml:space="preserve">Аналитическая деятельность: анализировать условия и возможности использования CSS для создания и редактирования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 xml:space="preserve">-сайтов; реализовывать технологию создания конкретного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-сайта с помощью CSS.</w:t>
            </w:r>
          </w:p>
          <w:p w14:paraId="3C1A3974" w14:textId="14B16F9B" w:rsidR="00481360" w:rsidRP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 xml:space="preserve">Практическая деятельность: использовать CSS для </w:t>
            </w:r>
            <w:r w:rsidRPr="00481360">
              <w:rPr>
                <w:rFonts w:ascii="Times New Roman" w:eastAsia="Calibri" w:hAnsi="Times New Roman" w:cs="Times New Roman"/>
                <w:color w:val="000000"/>
                <w:sz w:val="24"/>
                <w:szCs w:val="24"/>
              </w:rPr>
              <w:lastRenderedPageBreak/>
              <w:t xml:space="preserve">создания таблицы стилей при верстке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 xml:space="preserve">-сайта; использовать CSS для получения эффектов на </w:t>
            </w:r>
            <w:proofErr w:type="spellStart"/>
            <w:r w:rsidRPr="00481360">
              <w:rPr>
                <w:rFonts w:ascii="Times New Roman" w:eastAsia="Calibri" w:hAnsi="Times New Roman" w:cs="Times New Roman"/>
                <w:color w:val="000000"/>
                <w:sz w:val="24"/>
                <w:szCs w:val="24"/>
              </w:rPr>
              <w:t>webстраницах</w:t>
            </w:r>
            <w:proofErr w:type="spellEnd"/>
            <w:r w:rsidRPr="00481360">
              <w:rPr>
                <w:rFonts w:ascii="Times New Roman" w:eastAsia="Calibri" w:hAnsi="Times New Roman" w:cs="Times New Roman"/>
                <w:color w:val="000000"/>
                <w:sz w:val="24"/>
                <w:szCs w:val="24"/>
              </w:rPr>
              <w:t>.</w:t>
            </w:r>
          </w:p>
        </w:tc>
      </w:tr>
      <w:tr w:rsidR="00481360" w14:paraId="78C919C7" w14:textId="77777777" w:rsidTr="009C1A16">
        <w:tc>
          <w:tcPr>
            <w:tcW w:w="1250" w:type="dxa"/>
          </w:tcPr>
          <w:p w14:paraId="076D49E9" w14:textId="77777777" w:rsidR="00481360" w:rsidRPr="00481360" w:rsidRDefault="00481360" w:rsidP="000E4DAB">
            <w:pPr>
              <w:pStyle w:val="a5"/>
              <w:numPr>
                <w:ilvl w:val="0"/>
                <w:numId w:val="1"/>
              </w:numPr>
              <w:tabs>
                <w:tab w:val="left" w:pos="567"/>
                <w:tab w:val="left" w:pos="709"/>
                <w:tab w:val="left" w:pos="1276"/>
                <w:tab w:val="left" w:pos="1418"/>
              </w:tabs>
              <w:rPr>
                <w:lang w:val="ru-RU"/>
              </w:rPr>
            </w:pPr>
          </w:p>
        </w:tc>
        <w:tc>
          <w:tcPr>
            <w:tcW w:w="4117" w:type="dxa"/>
          </w:tcPr>
          <w:p w14:paraId="06B9133D" w14:textId="77777777" w:rsidR="00481360" w:rsidRPr="002A0225" w:rsidRDefault="00481360" w:rsidP="000E4DA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 xml:space="preserve">Общие сведения о каналах. Виды каналов. </w:t>
            </w:r>
          </w:p>
        </w:tc>
        <w:tc>
          <w:tcPr>
            <w:tcW w:w="1684" w:type="dxa"/>
          </w:tcPr>
          <w:p w14:paraId="0523C95B"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48F05265" w14:textId="096D7B64"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4695B838"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750D18FC" w14:textId="77777777" w:rsidTr="009C1A16">
        <w:tc>
          <w:tcPr>
            <w:tcW w:w="1250" w:type="dxa"/>
          </w:tcPr>
          <w:p w14:paraId="55EED48A"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465C85AE" w14:textId="77777777" w:rsidR="00481360" w:rsidRPr="002A0225" w:rsidRDefault="00481360" w:rsidP="00CB1EFB">
            <w:pPr>
              <w:spacing w:after="120" w:line="240" w:lineRule="auto"/>
              <w:rPr>
                <w:rFonts w:ascii="Times New Roman" w:hAnsi="Times New Roman"/>
                <w:color w:val="000000"/>
                <w:sz w:val="28"/>
                <w:szCs w:val="28"/>
              </w:rPr>
            </w:pPr>
            <w:r w:rsidRPr="002A0225">
              <w:rPr>
                <w:rFonts w:ascii="Times New Roman" w:eastAsia="Calibri" w:hAnsi="Times New Roman" w:cs="Times New Roman"/>
                <w:color w:val="000000"/>
                <w:sz w:val="28"/>
                <w:szCs w:val="28"/>
              </w:rPr>
              <w:t>Создание и сохранение альфа-</w:t>
            </w:r>
            <w:r w:rsidRPr="002A0225">
              <w:rPr>
                <w:rFonts w:ascii="Times New Roman" w:eastAsia="Calibri" w:hAnsi="Times New Roman" w:cs="Times New Roman"/>
                <w:color w:val="000000"/>
                <w:sz w:val="28"/>
                <w:szCs w:val="28"/>
              </w:rPr>
              <w:lastRenderedPageBreak/>
              <w:t>каналов.</w:t>
            </w:r>
          </w:p>
        </w:tc>
        <w:tc>
          <w:tcPr>
            <w:tcW w:w="1684" w:type="dxa"/>
          </w:tcPr>
          <w:p w14:paraId="66812BFD"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40" w:type="dxa"/>
          </w:tcPr>
          <w:p w14:paraId="04818991" w14:textId="0BBDE399"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78872E6E"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7B08C881" w14:textId="77777777" w:rsidTr="00250226">
        <w:tc>
          <w:tcPr>
            <w:tcW w:w="1250" w:type="dxa"/>
          </w:tcPr>
          <w:p w14:paraId="12847276"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7E27D688"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Использование фильтров. Регулирование степени воздействия фильтра.</w:t>
            </w:r>
          </w:p>
        </w:tc>
        <w:tc>
          <w:tcPr>
            <w:tcW w:w="1684" w:type="dxa"/>
          </w:tcPr>
          <w:p w14:paraId="595E0C0D"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08013740" w14:textId="257BC513"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31B154A3"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753D302A" w14:textId="77777777" w:rsidTr="009C1A16">
        <w:tc>
          <w:tcPr>
            <w:tcW w:w="1250" w:type="dxa"/>
          </w:tcPr>
          <w:p w14:paraId="1B00EE28" w14:textId="77777777" w:rsidR="00481360" w:rsidRPr="000E4DAB" w:rsidRDefault="00481360" w:rsidP="00F7722C">
            <w:pPr>
              <w:pStyle w:val="a5"/>
              <w:tabs>
                <w:tab w:val="left" w:pos="567"/>
                <w:tab w:val="left" w:pos="709"/>
                <w:tab w:val="left" w:pos="1276"/>
                <w:tab w:val="left" w:pos="1418"/>
              </w:tabs>
            </w:pPr>
          </w:p>
        </w:tc>
        <w:tc>
          <w:tcPr>
            <w:tcW w:w="4117" w:type="dxa"/>
          </w:tcPr>
          <w:p w14:paraId="0DBD4096" w14:textId="77777777" w:rsidR="00481360" w:rsidRPr="00F34FD8" w:rsidRDefault="00481360" w:rsidP="00F34FD8">
            <w:pPr>
              <w:spacing w:after="0" w:line="240" w:lineRule="auto"/>
              <w:rPr>
                <w:rFonts w:ascii="Times New Roman" w:hAnsi="Times New Roman"/>
                <w:b/>
                <w:color w:val="000000"/>
                <w:sz w:val="28"/>
                <w:szCs w:val="28"/>
              </w:rPr>
            </w:pPr>
            <w:r w:rsidRPr="00F34FD8">
              <w:rPr>
                <w:rFonts w:ascii="Times New Roman" w:hAnsi="Times New Roman"/>
                <w:b/>
                <w:color w:val="000000"/>
                <w:sz w:val="28"/>
                <w:szCs w:val="28"/>
              </w:rPr>
              <w:t>Раздел №6:</w:t>
            </w:r>
          </w:p>
          <w:p w14:paraId="30637BFB" w14:textId="77777777" w:rsidR="00481360" w:rsidRPr="00F34FD8" w:rsidRDefault="00481360" w:rsidP="00F34FD8">
            <w:pPr>
              <w:spacing w:after="0" w:line="240" w:lineRule="auto"/>
              <w:rPr>
                <w:rFonts w:ascii="Times New Roman" w:hAnsi="Times New Roman"/>
                <w:b/>
                <w:color w:val="000000"/>
                <w:sz w:val="28"/>
                <w:szCs w:val="28"/>
              </w:rPr>
            </w:pPr>
            <w:r>
              <w:rPr>
                <w:rFonts w:ascii="Times New Roman" w:hAnsi="Times New Roman"/>
                <w:b/>
                <w:color w:val="000000"/>
                <w:sz w:val="28"/>
                <w:szCs w:val="28"/>
              </w:rPr>
              <w:t>Отработка навыков работы с фотографиями.</w:t>
            </w:r>
          </w:p>
        </w:tc>
        <w:tc>
          <w:tcPr>
            <w:tcW w:w="1684" w:type="dxa"/>
          </w:tcPr>
          <w:p w14:paraId="73981C94" w14:textId="77777777" w:rsidR="00481360" w:rsidRPr="00977000" w:rsidRDefault="00481360" w:rsidP="00977000">
            <w:pPr>
              <w:tabs>
                <w:tab w:val="left" w:pos="567"/>
                <w:tab w:val="left" w:pos="709"/>
                <w:tab w:val="left" w:pos="1276"/>
                <w:tab w:val="left" w:pos="1418"/>
              </w:tabs>
              <w:jc w:val="center"/>
              <w:rPr>
                <w:rFonts w:ascii="Times New Roman" w:hAnsi="Times New Roman" w:cs="Times New Roman"/>
                <w:b/>
                <w:sz w:val="24"/>
                <w:szCs w:val="24"/>
              </w:rPr>
            </w:pPr>
            <w:r w:rsidRPr="00977000">
              <w:rPr>
                <w:rFonts w:ascii="Times New Roman" w:hAnsi="Times New Roman" w:cs="Times New Roman"/>
                <w:b/>
                <w:sz w:val="24"/>
                <w:szCs w:val="24"/>
              </w:rPr>
              <w:t>11</w:t>
            </w:r>
          </w:p>
        </w:tc>
        <w:tc>
          <w:tcPr>
            <w:tcW w:w="1540" w:type="dxa"/>
          </w:tcPr>
          <w:p w14:paraId="2D8D5626" w14:textId="7777777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p>
        </w:tc>
        <w:tc>
          <w:tcPr>
            <w:tcW w:w="5834" w:type="dxa"/>
          </w:tcPr>
          <w:p w14:paraId="0909EAAA" w14:textId="77777777" w:rsidR="00481360" w:rsidRDefault="00481360" w:rsidP="00481360">
            <w:pPr>
              <w:spacing w:after="120" w:line="240" w:lineRule="auto"/>
              <w:rPr>
                <w:rFonts w:ascii="Times New Roman" w:eastAsia="Calibri" w:hAnsi="Times New Roman" w:cs="Times New Roman"/>
                <w:color w:val="000000"/>
                <w:sz w:val="24"/>
                <w:szCs w:val="24"/>
              </w:rPr>
            </w:pPr>
          </w:p>
          <w:p w14:paraId="222EB75D" w14:textId="32B145C0" w:rsidR="00481360" w:rsidRPr="00481360" w:rsidRDefault="00481360" w:rsidP="00481360">
            <w:pPr>
              <w:spacing w:after="120" w:line="240" w:lineRule="auto"/>
              <w:rPr>
                <w:rFonts w:ascii="Times New Roman" w:eastAsia="Calibri" w:hAnsi="Times New Roman" w:cs="Times New Roman"/>
                <w:color w:val="000000"/>
                <w:sz w:val="24"/>
                <w:szCs w:val="24"/>
              </w:rPr>
            </w:pPr>
          </w:p>
        </w:tc>
      </w:tr>
      <w:tr w:rsidR="00481360" w14:paraId="5330A912" w14:textId="77777777" w:rsidTr="009C1A16">
        <w:tc>
          <w:tcPr>
            <w:tcW w:w="1250" w:type="dxa"/>
          </w:tcPr>
          <w:p w14:paraId="476DC31A" w14:textId="77777777" w:rsidR="00481360" w:rsidRPr="00481360" w:rsidRDefault="00481360" w:rsidP="000E4DAB">
            <w:pPr>
              <w:pStyle w:val="a5"/>
              <w:numPr>
                <w:ilvl w:val="0"/>
                <w:numId w:val="1"/>
              </w:numPr>
              <w:tabs>
                <w:tab w:val="left" w:pos="567"/>
                <w:tab w:val="left" w:pos="709"/>
                <w:tab w:val="left" w:pos="1276"/>
                <w:tab w:val="left" w:pos="1418"/>
              </w:tabs>
              <w:rPr>
                <w:lang w:val="ru-RU"/>
              </w:rPr>
            </w:pPr>
          </w:p>
        </w:tc>
        <w:tc>
          <w:tcPr>
            <w:tcW w:w="4117" w:type="dxa"/>
          </w:tcPr>
          <w:p w14:paraId="58E2A26C"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Как использовать фотошаблоны</w:t>
            </w:r>
            <w:r>
              <w:rPr>
                <w:rFonts w:ascii="Times New Roman" w:hAnsi="Times New Roman"/>
                <w:color w:val="000000"/>
                <w:sz w:val="28"/>
                <w:szCs w:val="28"/>
              </w:rPr>
              <w:t>.</w:t>
            </w:r>
          </w:p>
        </w:tc>
        <w:tc>
          <w:tcPr>
            <w:tcW w:w="1684" w:type="dxa"/>
          </w:tcPr>
          <w:p w14:paraId="097DEB3F"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3EB6737A" w14:textId="354843F4"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val="restart"/>
          </w:tcPr>
          <w:p w14:paraId="2C24D692" w14:textId="77777777" w:rsidR="00481360" w:rsidRDefault="00481360" w:rsidP="00481360">
            <w:pPr>
              <w:spacing w:after="120" w:line="240" w:lineRule="auto"/>
              <w:rPr>
                <w:rFonts w:ascii="Times New Roman" w:eastAsia="Calibri" w:hAnsi="Times New Roman" w:cs="Times New Roman"/>
                <w:color w:val="000000"/>
                <w:sz w:val="24"/>
                <w:szCs w:val="24"/>
              </w:rPr>
            </w:pPr>
          </w:p>
          <w:p w14:paraId="64C9D97A" w14:textId="77777777" w:rsidR="00481360" w:rsidRDefault="00481360" w:rsidP="00481360">
            <w:pPr>
              <w:spacing w:after="120" w:line="240" w:lineRule="auto"/>
              <w:rPr>
                <w:rFonts w:ascii="Times New Roman" w:eastAsia="Calibri" w:hAnsi="Times New Roman" w:cs="Times New Roman"/>
                <w:color w:val="000000"/>
                <w:sz w:val="24"/>
                <w:szCs w:val="24"/>
              </w:rPr>
            </w:pPr>
          </w:p>
          <w:p w14:paraId="1C4873EF" w14:textId="4F49FF09" w:rsidR="00481360" w:rsidRPr="00481360" w:rsidRDefault="00481360" w:rsidP="00481360">
            <w:pPr>
              <w:spacing w:after="120" w:line="240" w:lineRule="auto"/>
              <w:rPr>
                <w:rFonts w:ascii="Times New Roman" w:eastAsia="Calibri" w:hAnsi="Times New Roman" w:cs="Times New Roman"/>
                <w:color w:val="000000"/>
                <w:sz w:val="24"/>
                <w:szCs w:val="24"/>
              </w:rPr>
            </w:pPr>
            <w:r w:rsidRPr="00481360">
              <w:rPr>
                <w:rFonts w:ascii="Times New Roman" w:eastAsia="Calibri" w:hAnsi="Times New Roman" w:cs="Times New Roman"/>
                <w:color w:val="000000"/>
                <w:sz w:val="24"/>
                <w:szCs w:val="24"/>
              </w:rPr>
              <w:t xml:space="preserve">Аналитическая деятельность: анализировать соответствие контента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 xml:space="preserve">-сайту и его структуре; уметь регистрировать адрес в сети Интернет для выгрузки сайта на бесплатном домене с учетом предлагаемых соглашений и правил. </w:t>
            </w:r>
          </w:p>
          <w:p w14:paraId="229469F3" w14:textId="77777777" w:rsidR="00481360" w:rsidRPr="00481360" w:rsidRDefault="00481360" w:rsidP="00481360">
            <w:pPr>
              <w:spacing w:after="120" w:line="240" w:lineRule="auto"/>
              <w:rPr>
                <w:rFonts w:ascii="Times New Roman" w:eastAsia="Calibri" w:hAnsi="Times New Roman" w:cs="Times New Roman"/>
                <w:color w:val="000000"/>
                <w:sz w:val="24"/>
                <w:szCs w:val="24"/>
              </w:rPr>
            </w:pPr>
          </w:p>
          <w:p w14:paraId="7878F3DF" w14:textId="77777777" w:rsidR="00481360" w:rsidRDefault="00481360" w:rsidP="00481360">
            <w:pPr>
              <w:spacing w:after="120" w:line="240" w:lineRule="auto"/>
              <w:rPr>
                <w:rFonts w:ascii="Times New Roman" w:hAnsi="Times New Roman" w:cs="Times New Roman"/>
                <w:sz w:val="24"/>
                <w:szCs w:val="24"/>
              </w:rPr>
            </w:pPr>
            <w:r w:rsidRPr="00481360">
              <w:rPr>
                <w:rFonts w:ascii="Times New Roman" w:eastAsia="Calibri" w:hAnsi="Times New Roman" w:cs="Times New Roman"/>
                <w:color w:val="000000"/>
                <w:sz w:val="24"/>
                <w:szCs w:val="24"/>
              </w:rPr>
              <w:t xml:space="preserve">Практическая деятельность: применять программное обеспечение </w:t>
            </w:r>
            <w:proofErr w:type="spellStart"/>
            <w:r w:rsidRPr="00481360">
              <w:rPr>
                <w:rFonts w:ascii="Times New Roman" w:eastAsia="Calibri" w:hAnsi="Times New Roman" w:cs="Times New Roman"/>
                <w:color w:val="000000"/>
                <w:sz w:val="24"/>
                <w:szCs w:val="24"/>
              </w:rPr>
              <w:t>Adobe</w:t>
            </w:r>
            <w:proofErr w:type="spellEnd"/>
            <w:r w:rsidRPr="00481360">
              <w:rPr>
                <w:rFonts w:ascii="Times New Roman" w:eastAsia="Calibri" w:hAnsi="Times New Roman" w:cs="Times New Roman"/>
                <w:color w:val="000000"/>
                <w:sz w:val="24"/>
                <w:szCs w:val="24"/>
              </w:rPr>
              <w:t xml:space="preserve"> </w:t>
            </w:r>
            <w:proofErr w:type="spellStart"/>
            <w:r w:rsidRPr="00481360">
              <w:rPr>
                <w:rFonts w:ascii="Times New Roman" w:eastAsia="Calibri" w:hAnsi="Times New Roman" w:cs="Times New Roman"/>
                <w:color w:val="000000"/>
                <w:sz w:val="24"/>
                <w:szCs w:val="24"/>
              </w:rPr>
              <w:t>DreamWeaver</w:t>
            </w:r>
            <w:proofErr w:type="spellEnd"/>
            <w:r w:rsidRPr="00481360">
              <w:rPr>
                <w:rFonts w:ascii="Times New Roman" w:eastAsia="Calibri" w:hAnsi="Times New Roman" w:cs="Times New Roman"/>
                <w:color w:val="000000"/>
                <w:sz w:val="24"/>
                <w:szCs w:val="24"/>
              </w:rPr>
              <w:t xml:space="preserve"> для создания сайта; применять фильтры DHTML для создания эффектов на </w:t>
            </w:r>
            <w:proofErr w:type="spellStart"/>
            <w:r w:rsidRPr="00481360">
              <w:rPr>
                <w:rFonts w:ascii="Times New Roman" w:eastAsia="Calibri" w:hAnsi="Times New Roman" w:cs="Times New Roman"/>
                <w:color w:val="000000"/>
                <w:sz w:val="24"/>
                <w:szCs w:val="24"/>
              </w:rPr>
              <w:t>web</w:t>
            </w:r>
            <w:proofErr w:type="spellEnd"/>
            <w:r w:rsidRPr="00481360">
              <w:rPr>
                <w:rFonts w:ascii="Times New Roman" w:eastAsia="Calibri" w:hAnsi="Times New Roman" w:cs="Times New Roman"/>
                <w:color w:val="000000"/>
                <w:sz w:val="24"/>
                <w:szCs w:val="24"/>
              </w:rPr>
              <w:t>-страницах; соблюдать пользовательские соглашения при размещении сайта в сети Интернет.</w:t>
            </w:r>
          </w:p>
        </w:tc>
      </w:tr>
      <w:tr w:rsidR="00481360" w14:paraId="6776CFAD" w14:textId="77777777" w:rsidTr="009C1A16">
        <w:tc>
          <w:tcPr>
            <w:tcW w:w="1250" w:type="dxa"/>
          </w:tcPr>
          <w:p w14:paraId="0CD30982" w14:textId="77777777" w:rsidR="00481360" w:rsidRPr="00481360" w:rsidRDefault="00481360" w:rsidP="000E4DAB">
            <w:pPr>
              <w:pStyle w:val="a5"/>
              <w:numPr>
                <w:ilvl w:val="0"/>
                <w:numId w:val="1"/>
              </w:numPr>
              <w:tabs>
                <w:tab w:val="left" w:pos="567"/>
                <w:tab w:val="left" w:pos="709"/>
                <w:tab w:val="left" w:pos="1276"/>
                <w:tab w:val="left" w:pos="1418"/>
              </w:tabs>
              <w:rPr>
                <w:lang w:val="ru-RU"/>
              </w:rPr>
            </w:pPr>
          </w:p>
        </w:tc>
        <w:tc>
          <w:tcPr>
            <w:tcW w:w="4117" w:type="dxa"/>
          </w:tcPr>
          <w:p w14:paraId="17207E45"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Как вставить свою фотографию в фоторамку</w:t>
            </w:r>
            <w:r>
              <w:rPr>
                <w:rFonts w:ascii="Times New Roman" w:hAnsi="Times New Roman"/>
                <w:color w:val="000000"/>
                <w:sz w:val="28"/>
                <w:szCs w:val="28"/>
              </w:rPr>
              <w:t>.</w:t>
            </w:r>
          </w:p>
        </w:tc>
        <w:tc>
          <w:tcPr>
            <w:tcW w:w="1684" w:type="dxa"/>
          </w:tcPr>
          <w:p w14:paraId="5498DFD4"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07CF9BCA" w14:textId="177B8E11"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42984AB5"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1CEEA188" w14:textId="77777777" w:rsidTr="009C1A16">
        <w:tc>
          <w:tcPr>
            <w:tcW w:w="1250" w:type="dxa"/>
          </w:tcPr>
          <w:p w14:paraId="540A1C74"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22F26A9B"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Как изменить цвет глаз, волос</w:t>
            </w:r>
            <w:r>
              <w:rPr>
                <w:rFonts w:ascii="Times New Roman" w:hAnsi="Times New Roman"/>
                <w:color w:val="000000"/>
                <w:sz w:val="28"/>
                <w:szCs w:val="28"/>
              </w:rPr>
              <w:t>.</w:t>
            </w:r>
          </w:p>
        </w:tc>
        <w:tc>
          <w:tcPr>
            <w:tcW w:w="1684" w:type="dxa"/>
          </w:tcPr>
          <w:p w14:paraId="48F07554"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4BD1FA1F" w14:textId="7A5FC3CE"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51755299"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50D61CBE" w14:textId="77777777" w:rsidTr="009C1A16">
        <w:tc>
          <w:tcPr>
            <w:tcW w:w="1250" w:type="dxa"/>
          </w:tcPr>
          <w:p w14:paraId="09B7B21B"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67386529"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Как сделать блики</w:t>
            </w:r>
            <w:r>
              <w:rPr>
                <w:rFonts w:ascii="Times New Roman" w:hAnsi="Times New Roman"/>
                <w:color w:val="000000"/>
                <w:sz w:val="28"/>
                <w:szCs w:val="28"/>
              </w:rPr>
              <w:t>.</w:t>
            </w:r>
          </w:p>
        </w:tc>
        <w:tc>
          <w:tcPr>
            <w:tcW w:w="1684" w:type="dxa"/>
          </w:tcPr>
          <w:p w14:paraId="798DCE4D"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0305C34" w14:textId="7995C949"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6A4E1705"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1B2BBF08" w14:textId="77777777" w:rsidTr="009C1A16">
        <w:tc>
          <w:tcPr>
            <w:tcW w:w="1250" w:type="dxa"/>
          </w:tcPr>
          <w:p w14:paraId="41197D84"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09F0F84A"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Глаз кошки в фотошопе</w:t>
            </w:r>
            <w:r>
              <w:rPr>
                <w:rFonts w:ascii="Times New Roman" w:hAnsi="Times New Roman"/>
                <w:color w:val="000000"/>
                <w:sz w:val="28"/>
                <w:szCs w:val="28"/>
              </w:rPr>
              <w:t>.</w:t>
            </w:r>
          </w:p>
        </w:tc>
        <w:tc>
          <w:tcPr>
            <w:tcW w:w="1684" w:type="dxa"/>
          </w:tcPr>
          <w:p w14:paraId="7C71DF5C"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3792BA45" w14:textId="54917F85"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1300A7A2"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06DBE282" w14:textId="77777777" w:rsidTr="009C1A16">
        <w:tc>
          <w:tcPr>
            <w:tcW w:w="1250" w:type="dxa"/>
          </w:tcPr>
          <w:p w14:paraId="784C4CD3"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222C4054"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Превращение фотографии в рисунок</w:t>
            </w:r>
            <w:r>
              <w:rPr>
                <w:rFonts w:ascii="Times New Roman" w:hAnsi="Times New Roman"/>
                <w:color w:val="000000"/>
                <w:sz w:val="28"/>
                <w:szCs w:val="28"/>
              </w:rPr>
              <w:t>.</w:t>
            </w:r>
          </w:p>
        </w:tc>
        <w:tc>
          <w:tcPr>
            <w:tcW w:w="1684" w:type="dxa"/>
          </w:tcPr>
          <w:p w14:paraId="16AC8BCB"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747BA3D7" w14:textId="53D56B74"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464958AE"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04667144" w14:textId="77777777" w:rsidTr="009C1A16">
        <w:tc>
          <w:tcPr>
            <w:tcW w:w="1250" w:type="dxa"/>
          </w:tcPr>
          <w:p w14:paraId="3C8D39CB"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10EEECCD" w14:textId="77777777" w:rsidR="00481360" w:rsidRPr="00106521" w:rsidRDefault="00481360" w:rsidP="00CB1EFB">
            <w:pPr>
              <w:shd w:val="clear" w:color="auto" w:fill="FFFFFF"/>
              <w:spacing w:after="0" w:line="240" w:lineRule="auto"/>
              <w:jc w:val="both"/>
              <w:outlineLvl w:val="0"/>
              <w:rPr>
                <w:rFonts w:ascii="Times New Roman" w:eastAsia="Calibri" w:hAnsi="Times New Roman" w:cs="Times New Roman"/>
                <w:bCs/>
                <w:kern w:val="36"/>
                <w:sz w:val="28"/>
                <w:szCs w:val="50"/>
              </w:rPr>
            </w:pPr>
            <w:r w:rsidRPr="00106521">
              <w:rPr>
                <w:rFonts w:ascii="Times New Roman" w:eastAsia="Calibri" w:hAnsi="Times New Roman" w:cs="Times New Roman"/>
                <w:bCs/>
                <w:kern w:val="36"/>
                <w:sz w:val="28"/>
                <w:szCs w:val="50"/>
              </w:rPr>
              <w:t>Быстрый и простой способ сделать любой объект прозрачны</w:t>
            </w:r>
            <w:r>
              <w:rPr>
                <w:rFonts w:ascii="Times New Roman" w:eastAsia="Calibri" w:hAnsi="Times New Roman" w:cs="Times New Roman"/>
                <w:bCs/>
                <w:kern w:val="36"/>
                <w:sz w:val="28"/>
                <w:szCs w:val="50"/>
              </w:rPr>
              <w:t>м</w:t>
            </w:r>
            <w:r>
              <w:rPr>
                <w:rFonts w:ascii="Times New Roman" w:hAnsi="Times New Roman"/>
                <w:bCs/>
                <w:kern w:val="36"/>
                <w:sz w:val="28"/>
                <w:szCs w:val="50"/>
              </w:rPr>
              <w:t>.</w:t>
            </w:r>
          </w:p>
        </w:tc>
        <w:tc>
          <w:tcPr>
            <w:tcW w:w="1684" w:type="dxa"/>
          </w:tcPr>
          <w:p w14:paraId="38FF35F6"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31C5EEC4" w14:textId="0733644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1165AB39"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7CAC7B60" w14:textId="77777777" w:rsidTr="009C1A16">
        <w:tc>
          <w:tcPr>
            <w:tcW w:w="1250" w:type="dxa"/>
          </w:tcPr>
          <w:p w14:paraId="69140316"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3FC74479"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Уменьши меня в фотошопе</w:t>
            </w:r>
            <w:r>
              <w:rPr>
                <w:rFonts w:ascii="Times New Roman" w:hAnsi="Times New Roman"/>
                <w:color w:val="000000"/>
                <w:sz w:val="28"/>
                <w:szCs w:val="28"/>
              </w:rPr>
              <w:t>.</w:t>
            </w:r>
          </w:p>
        </w:tc>
        <w:tc>
          <w:tcPr>
            <w:tcW w:w="1684" w:type="dxa"/>
          </w:tcPr>
          <w:p w14:paraId="5A9ABBDC"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7D25C1F5" w14:textId="7D8AFF27"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2C8EC872"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2912F56E" w14:textId="77777777" w:rsidTr="009C1A16">
        <w:tc>
          <w:tcPr>
            <w:tcW w:w="1250" w:type="dxa"/>
          </w:tcPr>
          <w:p w14:paraId="00061A66"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052F6CBC"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Создаем эффект пиксельного взрыва</w:t>
            </w:r>
            <w:r>
              <w:rPr>
                <w:rFonts w:ascii="Times New Roman" w:hAnsi="Times New Roman"/>
                <w:color w:val="000000"/>
                <w:sz w:val="28"/>
                <w:szCs w:val="28"/>
              </w:rPr>
              <w:t>.</w:t>
            </w:r>
          </w:p>
        </w:tc>
        <w:tc>
          <w:tcPr>
            <w:tcW w:w="1684" w:type="dxa"/>
          </w:tcPr>
          <w:p w14:paraId="076B2C30"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358ADDF0" w14:textId="698F03E0"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2B70FFD2"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284FC916" w14:textId="77777777" w:rsidTr="009C1A16">
        <w:tc>
          <w:tcPr>
            <w:tcW w:w="1250" w:type="dxa"/>
          </w:tcPr>
          <w:p w14:paraId="575E4424"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56690858"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Создаем эффект комикса</w:t>
            </w:r>
            <w:r>
              <w:rPr>
                <w:rFonts w:ascii="Times New Roman" w:hAnsi="Times New Roman"/>
                <w:color w:val="000000"/>
                <w:sz w:val="28"/>
                <w:szCs w:val="28"/>
              </w:rPr>
              <w:t>.</w:t>
            </w:r>
          </w:p>
        </w:tc>
        <w:tc>
          <w:tcPr>
            <w:tcW w:w="1684" w:type="dxa"/>
          </w:tcPr>
          <w:p w14:paraId="16720E0F"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3092131E" w14:textId="4EFF886D"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6EF42C2E"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388FB0F6" w14:textId="77777777" w:rsidTr="009C1A16">
        <w:tc>
          <w:tcPr>
            <w:tcW w:w="1250" w:type="dxa"/>
          </w:tcPr>
          <w:p w14:paraId="17E22BE2"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5ABA3D3D"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sidRPr="002A0225">
              <w:rPr>
                <w:rFonts w:ascii="Times New Roman" w:eastAsia="Calibri" w:hAnsi="Times New Roman" w:cs="Times New Roman"/>
                <w:color w:val="000000"/>
                <w:sz w:val="28"/>
                <w:szCs w:val="28"/>
              </w:rPr>
              <w:t>Создаем креативный коллаж</w:t>
            </w:r>
            <w:r>
              <w:rPr>
                <w:rFonts w:ascii="Times New Roman" w:hAnsi="Times New Roman"/>
                <w:color w:val="000000"/>
                <w:sz w:val="28"/>
                <w:szCs w:val="28"/>
              </w:rPr>
              <w:t>.</w:t>
            </w:r>
          </w:p>
        </w:tc>
        <w:tc>
          <w:tcPr>
            <w:tcW w:w="1684" w:type="dxa"/>
          </w:tcPr>
          <w:p w14:paraId="35CC3995"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76C9DC99" w14:textId="2AE0EE6E"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3920C0C2"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F34FD8" w14:paraId="29D3131E" w14:textId="77777777" w:rsidTr="009C1A16">
        <w:tc>
          <w:tcPr>
            <w:tcW w:w="1250" w:type="dxa"/>
          </w:tcPr>
          <w:p w14:paraId="7B84A913" w14:textId="77777777" w:rsidR="00F34FD8" w:rsidRPr="000E4DAB" w:rsidRDefault="00F34FD8" w:rsidP="00F34FD8">
            <w:pPr>
              <w:pStyle w:val="a5"/>
              <w:tabs>
                <w:tab w:val="left" w:pos="567"/>
                <w:tab w:val="left" w:pos="709"/>
                <w:tab w:val="left" w:pos="1276"/>
                <w:tab w:val="left" w:pos="1418"/>
              </w:tabs>
            </w:pPr>
          </w:p>
        </w:tc>
        <w:tc>
          <w:tcPr>
            <w:tcW w:w="4117" w:type="dxa"/>
          </w:tcPr>
          <w:p w14:paraId="2B574AB2" w14:textId="77777777" w:rsidR="00F34FD8" w:rsidRPr="00F34FD8" w:rsidRDefault="00F34FD8" w:rsidP="00CB1EFB">
            <w:pPr>
              <w:spacing w:after="120" w:line="240" w:lineRule="auto"/>
              <w:rPr>
                <w:rFonts w:ascii="Times New Roman" w:eastAsia="Calibri" w:hAnsi="Times New Roman" w:cs="Times New Roman"/>
                <w:b/>
                <w:color w:val="000000"/>
                <w:sz w:val="28"/>
                <w:szCs w:val="28"/>
              </w:rPr>
            </w:pPr>
            <w:r w:rsidRPr="00F34FD8">
              <w:rPr>
                <w:rFonts w:ascii="Times New Roman" w:eastAsia="Calibri" w:hAnsi="Times New Roman" w:cs="Times New Roman"/>
                <w:b/>
                <w:color w:val="000000"/>
                <w:sz w:val="28"/>
                <w:szCs w:val="28"/>
              </w:rPr>
              <w:t>Раздел №7:</w:t>
            </w:r>
          </w:p>
          <w:p w14:paraId="4ED94DD4" w14:textId="77777777" w:rsidR="00F34FD8" w:rsidRPr="002A0225" w:rsidRDefault="00F34FD8" w:rsidP="00CB1EFB">
            <w:pPr>
              <w:spacing w:after="120" w:line="240" w:lineRule="auto"/>
              <w:rPr>
                <w:rFonts w:ascii="Times New Roman" w:eastAsia="Calibri" w:hAnsi="Times New Roman" w:cs="Times New Roman"/>
                <w:color w:val="000000"/>
                <w:sz w:val="28"/>
                <w:szCs w:val="28"/>
              </w:rPr>
            </w:pPr>
            <w:r w:rsidRPr="00F34FD8">
              <w:rPr>
                <w:rFonts w:ascii="Times New Roman" w:eastAsia="Calibri" w:hAnsi="Times New Roman" w:cs="Times New Roman"/>
                <w:b/>
                <w:color w:val="000000"/>
                <w:sz w:val="28"/>
                <w:szCs w:val="28"/>
              </w:rPr>
              <w:t>Итоговая работа</w:t>
            </w:r>
          </w:p>
        </w:tc>
        <w:tc>
          <w:tcPr>
            <w:tcW w:w="1684" w:type="dxa"/>
          </w:tcPr>
          <w:p w14:paraId="018B9C94" w14:textId="77777777" w:rsidR="00F34FD8" w:rsidRPr="00977000" w:rsidRDefault="00977000" w:rsidP="00977000">
            <w:pPr>
              <w:tabs>
                <w:tab w:val="left" w:pos="567"/>
                <w:tab w:val="left" w:pos="709"/>
                <w:tab w:val="left" w:pos="1276"/>
                <w:tab w:val="left" w:pos="1418"/>
              </w:tabs>
              <w:jc w:val="center"/>
              <w:rPr>
                <w:rFonts w:ascii="Times New Roman" w:hAnsi="Times New Roman" w:cs="Times New Roman"/>
                <w:b/>
                <w:sz w:val="24"/>
                <w:szCs w:val="24"/>
              </w:rPr>
            </w:pPr>
            <w:r w:rsidRPr="00977000">
              <w:rPr>
                <w:rFonts w:ascii="Times New Roman" w:hAnsi="Times New Roman" w:cs="Times New Roman"/>
                <w:b/>
                <w:sz w:val="24"/>
                <w:szCs w:val="24"/>
              </w:rPr>
              <w:t>2</w:t>
            </w:r>
          </w:p>
        </w:tc>
        <w:tc>
          <w:tcPr>
            <w:tcW w:w="1540" w:type="dxa"/>
          </w:tcPr>
          <w:p w14:paraId="64029615" w14:textId="77777777" w:rsidR="00F34FD8" w:rsidRDefault="00F34FD8" w:rsidP="009C1A16">
            <w:pPr>
              <w:tabs>
                <w:tab w:val="left" w:pos="567"/>
                <w:tab w:val="left" w:pos="709"/>
                <w:tab w:val="left" w:pos="1276"/>
                <w:tab w:val="left" w:pos="1418"/>
              </w:tabs>
              <w:jc w:val="center"/>
              <w:rPr>
                <w:rFonts w:ascii="Times New Roman" w:hAnsi="Times New Roman" w:cs="Times New Roman"/>
                <w:sz w:val="24"/>
                <w:szCs w:val="24"/>
              </w:rPr>
            </w:pPr>
          </w:p>
        </w:tc>
        <w:tc>
          <w:tcPr>
            <w:tcW w:w="5834" w:type="dxa"/>
          </w:tcPr>
          <w:p w14:paraId="524485EF" w14:textId="77777777" w:rsidR="00F34FD8" w:rsidRDefault="00F34FD8" w:rsidP="00CB1EFB">
            <w:pPr>
              <w:tabs>
                <w:tab w:val="left" w:pos="567"/>
                <w:tab w:val="left" w:pos="709"/>
                <w:tab w:val="left" w:pos="1276"/>
                <w:tab w:val="left" w:pos="1418"/>
              </w:tabs>
              <w:rPr>
                <w:rFonts w:ascii="Times New Roman" w:hAnsi="Times New Roman" w:cs="Times New Roman"/>
                <w:sz w:val="24"/>
                <w:szCs w:val="24"/>
              </w:rPr>
            </w:pPr>
          </w:p>
        </w:tc>
      </w:tr>
      <w:tr w:rsidR="00481360" w14:paraId="6198AC44" w14:textId="77777777" w:rsidTr="009C1A16">
        <w:tc>
          <w:tcPr>
            <w:tcW w:w="1250" w:type="dxa"/>
          </w:tcPr>
          <w:p w14:paraId="219131F4"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5A361F20"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Итоговая работа</w:t>
            </w:r>
            <w:r>
              <w:rPr>
                <w:rFonts w:ascii="Times New Roman" w:hAnsi="Times New Roman"/>
                <w:color w:val="000000"/>
                <w:sz w:val="28"/>
                <w:szCs w:val="28"/>
              </w:rPr>
              <w:t xml:space="preserve"> на выбранную тему.</w:t>
            </w:r>
          </w:p>
        </w:tc>
        <w:tc>
          <w:tcPr>
            <w:tcW w:w="1684" w:type="dxa"/>
          </w:tcPr>
          <w:p w14:paraId="69550562"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7DBC7CFB" w14:textId="5051E5E2"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val="restart"/>
          </w:tcPr>
          <w:p w14:paraId="4313971B"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r w:rsidR="00481360" w14:paraId="68768E71" w14:textId="77777777" w:rsidTr="009C1A16">
        <w:tc>
          <w:tcPr>
            <w:tcW w:w="1250" w:type="dxa"/>
          </w:tcPr>
          <w:p w14:paraId="39159527" w14:textId="77777777" w:rsidR="00481360" w:rsidRPr="000E4DAB" w:rsidRDefault="00481360" w:rsidP="000E4DAB">
            <w:pPr>
              <w:pStyle w:val="a5"/>
              <w:numPr>
                <w:ilvl w:val="0"/>
                <w:numId w:val="1"/>
              </w:numPr>
              <w:tabs>
                <w:tab w:val="left" w:pos="567"/>
                <w:tab w:val="left" w:pos="709"/>
                <w:tab w:val="left" w:pos="1276"/>
                <w:tab w:val="left" w:pos="1418"/>
              </w:tabs>
            </w:pPr>
          </w:p>
        </w:tc>
        <w:tc>
          <w:tcPr>
            <w:tcW w:w="4117" w:type="dxa"/>
          </w:tcPr>
          <w:p w14:paraId="0C07DAF4" w14:textId="77777777" w:rsidR="00481360" w:rsidRPr="002A0225" w:rsidRDefault="00481360" w:rsidP="00CB1EFB">
            <w:pPr>
              <w:spacing w:after="120" w:line="240" w:lineRule="auto"/>
              <w:rPr>
                <w:rFonts w:ascii="Times New Roman" w:eastAsia="Calibri" w:hAnsi="Times New Roman" w:cs="Times New Roman"/>
                <w:color w:val="000000"/>
                <w:sz w:val="28"/>
                <w:szCs w:val="28"/>
              </w:rPr>
            </w:pPr>
            <w:r>
              <w:rPr>
                <w:rFonts w:ascii="Times New Roman" w:hAnsi="Times New Roman"/>
                <w:color w:val="000000"/>
                <w:sz w:val="28"/>
                <w:szCs w:val="28"/>
              </w:rPr>
              <w:t>Презентация и подведение итогов по изученному курсу.</w:t>
            </w:r>
          </w:p>
        </w:tc>
        <w:tc>
          <w:tcPr>
            <w:tcW w:w="1684" w:type="dxa"/>
          </w:tcPr>
          <w:p w14:paraId="246777B1" w14:textId="77777777" w:rsidR="00481360" w:rsidRDefault="00481360" w:rsidP="00977000">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30678BDB" w14:textId="270B65CD" w:rsidR="00481360" w:rsidRDefault="00481360" w:rsidP="009C1A16">
            <w:pPr>
              <w:tabs>
                <w:tab w:val="left" w:pos="567"/>
                <w:tab w:val="left" w:pos="709"/>
                <w:tab w:val="left" w:pos="1276"/>
                <w:tab w:val="left" w:pos="1418"/>
              </w:tabs>
              <w:jc w:val="center"/>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c>
          <w:tcPr>
            <w:tcW w:w="5834" w:type="dxa"/>
            <w:vMerge/>
          </w:tcPr>
          <w:p w14:paraId="0F6D2023" w14:textId="77777777" w:rsidR="00481360" w:rsidRDefault="00481360" w:rsidP="00CB1EFB">
            <w:pPr>
              <w:tabs>
                <w:tab w:val="left" w:pos="567"/>
                <w:tab w:val="left" w:pos="709"/>
                <w:tab w:val="left" w:pos="1276"/>
                <w:tab w:val="left" w:pos="1418"/>
              </w:tabs>
              <w:rPr>
                <w:rFonts w:ascii="Times New Roman" w:hAnsi="Times New Roman" w:cs="Times New Roman"/>
                <w:sz w:val="24"/>
                <w:szCs w:val="24"/>
              </w:rPr>
            </w:pPr>
          </w:p>
        </w:tc>
      </w:tr>
    </w:tbl>
    <w:p w14:paraId="274379F1" w14:textId="77777777" w:rsidR="000E4DAB" w:rsidRDefault="000E4DAB" w:rsidP="000E4DAB">
      <w:pPr>
        <w:tabs>
          <w:tab w:val="left" w:pos="567"/>
          <w:tab w:val="left" w:pos="709"/>
          <w:tab w:val="left" w:pos="1276"/>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D5101C9" w14:textId="5A0CBB77" w:rsidR="00B26002" w:rsidRDefault="00B26002" w:rsidP="00481360">
      <w:pPr>
        <w:spacing w:after="0" w:line="240" w:lineRule="auto"/>
      </w:pPr>
    </w:p>
    <w:sectPr w:rsidR="00B26002" w:rsidSect="009C1A16">
      <w:pgSz w:w="16838" w:h="11906" w:orient="landscape"/>
      <w:pgMar w:top="1134"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E5E"/>
    <w:multiLevelType w:val="hybridMultilevel"/>
    <w:tmpl w:val="1DE89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A3248"/>
    <w:multiLevelType w:val="hybridMultilevel"/>
    <w:tmpl w:val="77AC6B2E"/>
    <w:lvl w:ilvl="0" w:tplc="61101798">
      <w:start w:val="1"/>
      <w:numFmt w:val="decimal"/>
      <w:lvlText w:val="%1."/>
      <w:lvlJc w:val="left"/>
      <w:pPr>
        <w:ind w:left="720" w:hanging="360"/>
      </w:pPr>
      <w:rPr>
        <w:rFonts w:hint="default"/>
        <w:sz w:val="28"/>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42617"/>
    <w:multiLevelType w:val="hybridMultilevel"/>
    <w:tmpl w:val="E39EB946"/>
    <w:lvl w:ilvl="0" w:tplc="60981F9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82C0372"/>
    <w:multiLevelType w:val="hybridMultilevel"/>
    <w:tmpl w:val="D4E60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E0D6CEE"/>
    <w:multiLevelType w:val="hybridMultilevel"/>
    <w:tmpl w:val="5A22617A"/>
    <w:lvl w:ilvl="0" w:tplc="60981F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0D4665"/>
    <w:multiLevelType w:val="hybridMultilevel"/>
    <w:tmpl w:val="1A64C204"/>
    <w:lvl w:ilvl="0" w:tplc="60981F98">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FE92DF1"/>
    <w:multiLevelType w:val="hybridMultilevel"/>
    <w:tmpl w:val="69FAF1D0"/>
    <w:lvl w:ilvl="0" w:tplc="60981F9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3C51662"/>
    <w:multiLevelType w:val="hybridMultilevel"/>
    <w:tmpl w:val="B3541B4E"/>
    <w:lvl w:ilvl="0" w:tplc="F306CC5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4DAB"/>
    <w:rsid w:val="000C188D"/>
    <w:rsid w:val="000E4DAB"/>
    <w:rsid w:val="00116E35"/>
    <w:rsid w:val="00224C4B"/>
    <w:rsid w:val="00337032"/>
    <w:rsid w:val="00351B6E"/>
    <w:rsid w:val="003B5A8A"/>
    <w:rsid w:val="00481360"/>
    <w:rsid w:val="004A4AEC"/>
    <w:rsid w:val="0088167C"/>
    <w:rsid w:val="008A3F14"/>
    <w:rsid w:val="009432C1"/>
    <w:rsid w:val="00977000"/>
    <w:rsid w:val="009C1A16"/>
    <w:rsid w:val="009D03AF"/>
    <w:rsid w:val="00B26002"/>
    <w:rsid w:val="00CC519D"/>
    <w:rsid w:val="00D826EE"/>
    <w:rsid w:val="00DA069C"/>
    <w:rsid w:val="00DF21B8"/>
    <w:rsid w:val="00F34FD8"/>
    <w:rsid w:val="00F7722C"/>
    <w:rsid w:val="00FA7AD2"/>
    <w:rsid w:val="00FD122B"/>
    <w:rsid w:val="00FD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AB"/>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F21B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DF21B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1B8"/>
    <w:rPr>
      <w:rFonts w:asciiTheme="majorHAnsi" w:eastAsiaTheme="majorEastAsia" w:hAnsiTheme="majorHAnsi" w:cstheme="majorBidi"/>
      <w:b/>
      <w:bCs/>
      <w:color w:val="2E74B5" w:themeColor="accent1" w:themeShade="BF"/>
      <w:sz w:val="28"/>
      <w:szCs w:val="28"/>
      <w:lang w:val="en-US" w:eastAsia="en-US"/>
    </w:rPr>
  </w:style>
  <w:style w:type="character" w:customStyle="1" w:styleId="20">
    <w:name w:val="Заголовок 2 Знак"/>
    <w:basedOn w:val="a0"/>
    <w:link w:val="2"/>
    <w:uiPriority w:val="9"/>
    <w:rsid w:val="00DF21B8"/>
    <w:rPr>
      <w:rFonts w:asciiTheme="majorHAnsi" w:eastAsiaTheme="majorEastAsia" w:hAnsiTheme="majorHAnsi" w:cstheme="majorBidi"/>
      <w:b/>
      <w:bCs/>
      <w:color w:val="5B9BD5" w:themeColor="accent1"/>
      <w:sz w:val="26"/>
      <w:szCs w:val="26"/>
      <w:lang w:val="en-US" w:eastAsia="en-US"/>
    </w:rPr>
  </w:style>
  <w:style w:type="character" w:styleId="a3">
    <w:name w:val="Strong"/>
    <w:basedOn w:val="a0"/>
    <w:uiPriority w:val="22"/>
    <w:qFormat/>
    <w:rsid w:val="00DF21B8"/>
    <w:rPr>
      <w:b/>
      <w:bCs/>
    </w:rPr>
  </w:style>
  <w:style w:type="paragraph" w:styleId="a4">
    <w:name w:val="No Spacing"/>
    <w:uiPriority w:val="1"/>
    <w:qFormat/>
    <w:rsid w:val="00DF21B8"/>
    <w:rPr>
      <w:rFonts w:eastAsiaTheme="minorEastAsia"/>
      <w:sz w:val="24"/>
      <w:szCs w:val="24"/>
      <w:lang w:val="en-US" w:eastAsia="en-US"/>
    </w:rPr>
  </w:style>
  <w:style w:type="paragraph" w:styleId="a5">
    <w:name w:val="List Paragraph"/>
    <w:basedOn w:val="a"/>
    <w:uiPriority w:val="34"/>
    <w:qFormat/>
    <w:rsid w:val="00DF21B8"/>
    <w:pPr>
      <w:spacing w:after="0" w:line="240" w:lineRule="auto"/>
      <w:ind w:left="720"/>
      <w:contextualSpacing/>
    </w:pPr>
    <w:rPr>
      <w:rFonts w:ascii="Times New Roman" w:eastAsia="Times New Roman" w:hAnsi="Times New Roman" w:cs="Times New Roman"/>
      <w:sz w:val="24"/>
      <w:szCs w:val="24"/>
      <w:lang w:val="en-US"/>
    </w:rPr>
  </w:style>
  <w:style w:type="paragraph" w:styleId="11">
    <w:name w:val="toc 1"/>
    <w:basedOn w:val="a"/>
    <w:next w:val="a"/>
    <w:autoRedefine/>
    <w:uiPriority w:val="39"/>
    <w:semiHidden/>
    <w:unhideWhenUsed/>
    <w:qFormat/>
    <w:rsid w:val="00DF21B8"/>
    <w:pPr>
      <w:spacing w:after="100"/>
    </w:pPr>
    <w:rPr>
      <w:rFonts w:eastAsiaTheme="minorEastAsia"/>
    </w:rPr>
  </w:style>
  <w:style w:type="paragraph" w:styleId="21">
    <w:name w:val="toc 2"/>
    <w:basedOn w:val="a"/>
    <w:next w:val="a"/>
    <w:autoRedefine/>
    <w:uiPriority w:val="39"/>
    <w:semiHidden/>
    <w:unhideWhenUsed/>
    <w:qFormat/>
    <w:rsid w:val="00DF21B8"/>
    <w:pPr>
      <w:spacing w:after="100"/>
      <w:ind w:left="220"/>
    </w:pPr>
    <w:rPr>
      <w:rFonts w:eastAsiaTheme="minorEastAsia"/>
    </w:rPr>
  </w:style>
  <w:style w:type="paragraph" w:styleId="3">
    <w:name w:val="toc 3"/>
    <w:basedOn w:val="a"/>
    <w:next w:val="a"/>
    <w:autoRedefine/>
    <w:uiPriority w:val="39"/>
    <w:semiHidden/>
    <w:unhideWhenUsed/>
    <w:qFormat/>
    <w:rsid w:val="00DF21B8"/>
    <w:pPr>
      <w:spacing w:after="100"/>
      <w:ind w:left="440"/>
    </w:pPr>
    <w:rPr>
      <w:rFonts w:eastAsiaTheme="minorEastAsia"/>
    </w:rPr>
  </w:style>
  <w:style w:type="paragraph" w:styleId="a6">
    <w:name w:val="Title"/>
    <w:basedOn w:val="a"/>
    <w:next w:val="a"/>
    <w:link w:val="a7"/>
    <w:uiPriority w:val="10"/>
    <w:qFormat/>
    <w:rsid w:val="00DF21B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7">
    <w:name w:val="Название Знак"/>
    <w:basedOn w:val="a0"/>
    <w:link w:val="a6"/>
    <w:uiPriority w:val="10"/>
    <w:rsid w:val="00DF21B8"/>
    <w:rPr>
      <w:rFonts w:asciiTheme="majorHAnsi" w:eastAsiaTheme="majorEastAsia" w:hAnsiTheme="majorHAnsi" w:cstheme="majorBidi"/>
      <w:color w:val="323E4F" w:themeColor="text2" w:themeShade="BF"/>
      <w:spacing w:val="5"/>
      <w:kern w:val="28"/>
      <w:sz w:val="52"/>
      <w:szCs w:val="52"/>
      <w:lang w:val="en-US" w:eastAsia="en-US"/>
    </w:rPr>
  </w:style>
  <w:style w:type="paragraph" w:styleId="a8">
    <w:name w:val="Subtitle"/>
    <w:basedOn w:val="a"/>
    <w:next w:val="a"/>
    <w:link w:val="a9"/>
    <w:uiPriority w:val="11"/>
    <w:qFormat/>
    <w:rsid w:val="00DF21B8"/>
    <w:pPr>
      <w:numPr>
        <w:ilvl w:val="1"/>
      </w:numPr>
      <w:spacing w:after="0" w:line="240" w:lineRule="auto"/>
    </w:pPr>
    <w:rPr>
      <w:rFonts w:asciiTheme="majorHAnsi" w:eastAsiaTheme="majorEastAsia" w:hAnsiTheme="majorHAnsi" w:cstheme="majorBidi"/>
      <w:i/>
      <w:iCs/>
      <w:color w:val="5B9BD5" w:themeColor="accent1"/>
      <w:spacing w:val="15"/>
      <w:sz w:val="24"/>
      <w:szCs w:val="24"/>
      <w:lang w:val="en-US"/>
    </w:rPr>
  </w:style>
  <w:style w:type="character" w:customStyle="1" w:styleId="a9">
    <w:name w:val="Подзаголовок Знак"/>
    <w:basedOn w:val="a0"/>
    <w:link w:val="a8"/>
    <w:uiPriority w:val="11"/>
    <w:rsid w:val="00DF21B8"/>
    <w:rPr>
      <w:rFonts w:asciiTheme="majorHAnsi" w:eastAsiaTheme="majorEastAsia" w:hAnsiTheme="majorHAnsi" w:cstheme="majorBidi"/>
      <w:i/>
      <w:iCs/>
      <w:color w:val="5B9BD5" w:themeColor="accent1"/>
      <w:spacing w:val="15"/>
      <w:sz w:val="24"/>
      <w:szCs w:val="24"/>
      <w:lang w:val="en-US" w:eastAsia="en-US"/>
    </w:rPr>
  </w:style>
  <w:style w:type="character" w:styleId="aa">
    <w:name w:val="Emphasis"/>
    <w:basedOn w:val="a0"/>
    <w:uiPriority w:val="20"/>
    <w:qFormat/>
    <w:rsid w:val="00DF21B8"/>
    <w:rPr>
      <w:i/>
      <w:iCs/>
    </w:rPr>
  </w:style>
  <w:style w:type="paragraph" w:styleId="22">
    <w:name w:val="Quote"/>
    <w:basedOn w:val="a"/>
    <w:next w:val="a"/>
    <w:link w:val="23"/>
    <w:uiPriority w:val="29"/>
    <w:qFormat/>
    <w:rsid w:val="00DF21B8"/>
    <w:pPr>
      <w:spacing w:after="0" w:line="240" w:lineRule="auto"/>
    </w:pPr>
    <w:rPr>
      <w:rFonts w:ascii="Times New Roman" w:eastAsia="Times New Roman" w:hAnsi="Times New Roman" w:cs="Times New Roman"/>
      <w:i/>
      <w:iCs/>
      <w:color w:val="000000" w:themeColor="text1"/>
      <w:sz w:val="24"/>
      <w:szCs w:val="24"/>
      <w:lang w:val="en-US"/>
    </w:rPr>
  </w:style>
  <w:style w:type="character" w:customStyle="1" w:styleId="23">
    <w:name w:val="Цитата 2 Знак"/>
    <w:basedOn w:val="a0"/>
    <w:link w:val="22"/>
    <w:uiPriority w:val="29"/>
    <w:rsid w:val="00DF21B8"/>
    <w:rPr>
      <w:i/>
      <w:iCs/>
      <w:color w:val="000000" w:themeColor="text1"/>
      <w:sz w:val="24"/>
      <w:szCs w:val="24"/>
      <w:lang w:val="en-US" w:eastAsia="en-US"/>
    </w:rPr>
  </w:style>
  <w:style w:type="paragraph" w:styleId="ab">
    <w:name w:val="Intense Quote"/>
    <w:basedOn w:val="a"/>
    <w:next w:val="a"/>
    <w:link w:val="ac"/>
    <w:uiPriority w:val="30"/>
    <w:qFormat/>
    <w:rsid w:val="00DF21B8"/>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val="en-US"/>
    </w:rPr>
  </w:style>
  <w:style w:type="character" w:customStyle="1" w:styleId="ac">
    <w:name w:val="Выделенная цитата Знак"/>
    <w:basedOn w:val="a0"/>
    <w:link w:val="ab"/>
    <w:uiPriority w:val="30"/>
    <w:rsid w:val="00DF21B8"/>
    <w:rPr>
      <w:b/>
      <w:bCs/>
      <w:i/>
      <w:iCs/>
      <w:color w:val="5B9BD5" w:themeColor="accent1"/>
      <w:sz w:val="24"/>
      <w:szCs w:val="24"/>
      <w:lang w:val="en-US" w:eastAsia="en-US"/>
    </w:rPr>
  </w:style>
  <w:style w:type="character" w:styleId="ad">
    <w:name w:val="Subtle Emphasis"/>
    <w:basedOn w:val="a0"/>
    <w:uiPriority w:val="19"/>
    <w:qFormat/>
    <w:rsid w:val="00DF21B8"/>
    <w:rPr>
      <w:i/>
      <w:iCs/>
      <w:color w:val="808080" w:themeColor="text1" w:themeTint="7F"/>
    </w:rPr>
  </w:style>
  <w:style w:type="character" w:styleId="ae">
    <w:name w:val="Intense Emphasis"/>
    <w:basedOn w:val="a0"/>
    <w:uiPriority w:val="21"/>
    <w:qFormat/>
    <w:rsid w:val="00DF21B8"/>
    <w:rPr>
      <w:b/>
      <w:bCs/>
      <w:i/>
      <w:iCs/>
      <w:color w:val="5B9BD5" w:themeColor="accent1"/>
    </w:rPr>
  </w:style>
  <w:style w:type="character" w:styleId="af">
    <w:name w:val="Subtle Reference"/>
    <w:basedOn w:val="a0"/>
    <w:uiPriority w:val="31"/>
    <w:qFormat/>
    <w:rsid w:val="00DF21B8"/>
    <w:rPr>
      <w:smallCaps/>
      <w:color w:val="ED7D31" w:themeColor="accent2"/>
      <w:u w:val="single"/>
    </w:rPr>
  </w:style>
  <w:style w:type="character" w:styleId="af0">
    <w:name w:val="Intense Reference"/>
    <w:basedOn w:val="a0"/>
    <w:uiPriority w:val="32"/>
    <w:qFormat/>
    <w:rsid w:val="00DF21B8"/>
    <w:rPr>
      <w:b/>
      <w:bCs/>
      <w:smallCaps/>
      <w:color w:val="ED7D31" w:themeColor="accent2"/>
      <w:spacing w:val="5"/>
      <w:u w:val="single"/>
    </w:rPr>
  </w:style>
  <w:style w:type="character" w:styleId="af1">
    <w:name w:val="Book Title"/>
    <w:basedOn w:val="a0"/>
    <w:uiPriority w:val="33"/>
    <w:qFormat/>
    <w:rsid w:val="00DF21B8"/>
    <w:rPr>
      <w:b/>
      <w:bCs/>
      <w:smallCaps/>
      <w:spacing w:val="5"/>
    </w:rPr>
  </w:style>
  <w:style w:type="paragraph" w:styleId="af2">
    <w:name w:val="TOC Heading"/>
    <w:basedOn w:val="1"/>
    <w:next w:val="a"/>
    <w:uiPriority w:val="39"/>
    <w:unhideWhenUsed/>
    <w:qFormat/>
    <w:rsid w:val="00DF21B8"/>
    <w:pPr>
      <w:spacing w:line="276" w:lineRule="auto"/>
      <w:outlineLvl w:val="9"/>
    </w:pPr>
    <w:rPr>
      <w:lang w:val="ru-RU"/>
    </w:rPr>
  </w:style>
  <w:style w:type="table" w:styleId="af3">
    <w:name w:val="Table Grid"/>
    <w:basedOn w:val="a1"/>
    <w:uiPriority w:val="59"/>
    <w:rsid w:val="000E4D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337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C1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C188D"/>
  </w:style>
  <w:style w:type="character" w:customStyle="1" w:styleId="c5">
    <w:name w:val="c5"/>
    <w:basedOn w:val="a0"/>
    <w:rsid w:val="000C188D"/>
  </w:style>
  <w:style w:type="paragraph" w:customStyle="1" w:styleId="c8">
    <w:name w:val="c8"/>
    <w:basedOn w:val="a"/>
    <w:rsid w:val="000C1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351B6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1B6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cp:lastPrinted>2022-10-03T10:57:00Z</cp:lastPrinted>
  <dcterms:created xsi:type="dcterms:W3CDTF">2019-09-08T11:30:00Z</dcterms:created>
  <dcterms:modified xsi:type="dcterms:W3CDTF">2022-10-03T10:58:00Z</dcterms:modified>
</cp:coreProperties>
</file>